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4418E" w:rsidRDefault="00FD23E4">
      <w:pPr>
        <w:spacing w:after="209" w:line="217" w:lineRule="auto"/>
        <w:ind w:left="7491" w:right="942" w:firstLine="708"/>
        <w:jc w:val="left"/>
      </w:pPr>
      <w:r>
        <w:rPr>
          <w:noProof/>
          <w:sz w:val="22"/>
        </w:rPr>
        <mc:AlternateContent>
          <mc:Choice Requires="wpg">
            <w:drawing>
              <wp:anchor distT="0" distB="0" distL="114300" distR="114300" simplePos="0" relativeHeight="251658240" behindDoc="1" locked="0" layoutInCell="1" allowOverlap="1">
                <wp:simplePos x="0" y="0"/>
                <wp:positionH relativeFrom="column">
                  <wp:posOffset>4449783</wp:posOffset>
                </wp:positionH>
                <wp:positionV relativeFrom="paragraph">
                  <wp:posOffset>122730</wp:posOffset>
                </wp:positionV>
                <wp:extent cx="1898272" cy="274832"/>
                <wp:effectExtent l="0" t="0" r="0" b="0"/>
                <wp:wrapNone/>
                <wp:docPr id="180997" name="Group 180997"/>
                <wp:cNvGraphicFramePr/>
                <a:graphic xmlns:a="http://schemas.openxmlformats.org/drawingml/2006/main">
                  <a:graphicData uri="http://schemas.microsoft.com/office/word/2010/wordprocessingGroup">
                    <wpg:wgp>
                      <wpg:cNvGrpSpPr/>
                      <wpg:grpSpPr>
                        <a:xfrm>
                          <a:off x="0" y="0"/>
                          <a:ext cx="1898272" cy="274832"/>
                          <a:chOff x="0" y="0"/>
                          <a:chExt cx="1898272" cy="274832"/>
                        </a:xfrm>
                      </wpg:grpSpPr>
                      <pic:pic xmlns:pic="http://schemas.openxmlformats.org/drawingml/2006/picture">
                        <pic:nvPicPr>
                          <pic:cNvPr id="194183" name="Picture 194183"/>
                          <pic:cNvPicPr/>
                        </pic:nvPicPr>
                        <pic:blipFill>
                          <a:blip r:embed="rId7"/>
                          <a:stretch>
                            <a:fillRect/>
                          </a:stretch>
                        </pic:blipFill>
                        <pic:spPr>
                          <a:xfrm>
                            <a:off x="0" y="19400"/>
                            <a:ext cx="1898272" cy="255432"/>
                          </a:xfrm>
                          <a:prstGeom prst="rect">
                            <a:avLst/>
                          </a:prstGeom>
                        </pic:spPr>
                      </pic:pic>
                      <wps:wsp>
                        <wps:cNvPr id="163" name="Rectangle 163"/>
                        <wps:cNvSpPr/>
                        <wps:spPr>
                          <a:xfrm>
                            <a:off x="1474637" y="0"/>
                            <a:ext cx="103224" cy="133310"/>
                          </a:xfrm>
                          <a:prstGeom prst="rect">
                            <a:avLst/>
                          </a:prstGeom>
                          <a:ln>
                            <a:noFill/>
                          </a:ln>
                        </wps:spPr>
                        <wps:txbx>
                          <w:txbxContent>
                            <w:p w:rsidR="00C4418E" w:rsidRDefault="00FD23E4">
                              <w:pPr>
                                <w:spacing w:after="160" w:line="259" w:lineRule="auto"/>
                                <w:jc w:val="left"/>
                              </w:pPr>
                              <w:r>
                                <w:rPr>
                                  <w:w w:val="12"/>
                                  <w:sz w:val="16"/>
                                </w:rPr>
                                <w:t>я</w:t>
                              </w:r>
                              <w:r>
                                <w:rPr>
                                  <w:spacing w:val="11"/>
                                  <w:w w:val="12"/>
                                  <w:sz w:val="16"/>
                                </w:rPr>
                                <w:t xml:space="preserve"> </w:t>
                              </w:r>
                            </w:p>
                          </w:txbxContent>
                        </wps:txbx>
                        <wps:bodyPr horzOverflow="overflow" vert="horz" lIns="0" tIns="0" rIns="0" bIns="0" rtlCol="0">
                          <a:noAutofit/>
                        </wps:bodyPr>
                      </wps:wsp>
                      <wps:wsp>
                        <wps:cNvPr id="164" name="Rectangle 164"/>
                        <wps:cNvSpPr/>
                        <wps:spPr>
                          <a:xfrm>
                            <a:off x="1552250" y="0"/>
                            <a:ext cx="455909" cy="133310"/>
                          </a:xfrm>
                          <a:prstGeom prst="rect">
                            <a:avLst/>
                          </a:prstGeom>
                          <a:ln>
                            <a:noFill/>
                          </a:ln>
                        </wps:spPr>
                        <wps:txbx>
                          <w:txbxContent>
                            <w:p w:rsidR="00C4418E" w:rsidRDefault="00FD23E4">
                              <w:pPr>
                                <w:spacing w:after="160" w:line="259" w:lineRule="auto"/>
                                <w:jc w:val="left"/>
                              </w:pPr>
                              <w:r>
                                <w:rPr>
                                  <w:w w:val="12"/>
                                  <w:sz w:val="16"/>
                                </w:rPr>
                                <w:t>«МСП»</w:t>
                              </w:r>
                            </w:p>
                          </w:txbxContent>
                        </wps:txbx>
                        <wps:bodyPr horzOverflow="overflow" vert="horz" lIns="0" tIns="0" rIns="0" bIns="0" rtlCol="0">
                          <a:noAutofit/>
                        </wps:bodyPr>
                      </wps:wsp>
                    </wpg:wgp>
                  </a:graphicData>
                </a:graphic>
              </wp:anchor>
            </w:drawing>
          </mc:Choice>
          <mc:Fallback xmlns:a="http://schemas.openxmlformats.org/drawingml/2006/main">
            <w:pict>
              <v:group id="Group 180997" style="width:149.47pt;height:21.6403pt;position:absolute;z-index:-2147483648;mso-position-horizontal-relative:text;mso-position-horizontal:absolute;margin-left:350.377pt;mso-position-vertical-relative:text;margin-top:9.66379pt;" coordsize="18982,2748">
                <v:shape id="Picture 194183" style="position:absolute;width:18982;height:2554;left:0;top:194;" filled="f">
                  <v:imagedata r:id="rId10"/>
                </v:shape>
                <v:rect id="Rectangle 163" style="position:absolute;width:1032;height:1333;left:14746;top:0;" filled="f" stroked="f">
                  <v:textbox inset="0,0,0,0">
                    <w:txbxContent>
                      <w:p>
                        <w:pPr>
                          <w:spacing w:before="0" w:after="160" w:line="259" w:lineRule="auto"/>
                          <w:ind w:firstLine="0"/>
                          <w:jc w:val="left"/>
                        </w:pPr>
                        <w:r>
                          <w:rPr>
                            <w:w w:val="12"/>
                            <w:sz w:val="16"/>
                          </w:rPr>
                          <w:t xml:space="preserve">я</w:t>
                        </w:r>
                        <w:r>
                          <w:rPr>
                            <w:spacing w:val="11"/>
                            <w:w w:val="12"/>
                            <w:sz w:val="16"/>
                          </w:rPr>
                          <w:t xml:space="preserve"> </w:t>
                        </w:r>
                      </w:p>
                    </w:txbxContent>
                  </v:textbox>
                </v:rect>
                <v:rect id="Rectangle 164" style="position:absolute;width:4559;height:1333;left:15522;top:0;" filled="f" stroked="f">
                  <v:textbox inset="0,0,0,0">
                    <w:txbxContent>
                      <w:p>
                        <w:pPr>
                          <w:spacing w:before="0" w:after="160" w:line="259" w:lineRule="auto"/>
                          <w:ind w:firstLine="0"/>
                          <w:jc w:val="left"/>
                        </w:pPr>
                        <w:r>
                          <w:rPr>
                            <w:w w:val="12"/>
                            <w:sz w:val="16"/>
                          </w:rPr>
                          <w:t xml:space="preserve">«МСП»</w:t>
                        </w:r>
                      </w:p>
                    </w:txbxContent>
                  </v:textbox>
                </v:rect>
              </v:group>
            </w:pict>
          </mc:Fallback>
        </mc:AlternateContent>
      </w:r>
      <w:r>
        <w:rPr>
          <w:sz w:val="16"/>
        </w:rPr>
        <w:t xml:space="preserve">Приложение № 1 к письму АО «Корпора </w:t>
      </w:r>
    </w:p>
    <w:p w:rsidR="00C4418E" w:rsidRDefault="00FD23E4">
      <w:pPr>
        <w:pStyle w:val="1"/>
      </w:pPr>
      <w:r>
        <w:rPr>
          <w:noProof/>
          <w:sz w:val="22"/>
        </w:rPr>
        <mc:AlternateContent>
          <mc:Choice Requires="wpg">
            <w:drawing>
              <wp:anchor distT="0" distB="0" distL="114300" distR="114300" simplePos="0" relativeHeight="251659264" behindDoc="0" locked="0" layoutInCell="1" allowOverlap="1">
                <wp:simplePos x="0" y="0"/>
                <wp:positionH relativeFrom="page">
                  <wp:posOffset>106717</wp:posOffset>
                </wp:positionH>
                <wp:positionV relativeFrom="page">
                  <wp:posOffset>2790350</wp:posOffset>
                </wp:positionV>
                <wp:extent cx="2674397" cy="6467"/>
                <wp:effectExtent l="0" t="0" r="0" b="0"/>
                <wp:wrapTopAndBottom/>
                <wp:docPr id="194187" name="Group 194187"/>
                <wp:cNvGraphicFramePr/>
                <a:graphic xmlns:a="http://schemas.openxmlformats.org/drawingml/2006/main">
                  <a:graphicData uri="http://schemas.microsoft.com/office/word/2010/wordprocessingGroup">
                    <wpg:wgp>
                      <wpg:cNvGrpSpPr/>
                      <wpg:grpSpPr>
                        <a:xfrm>
                          <a:off x="0" y="0"/>
                          <a:ext cx="2674397" cy="6467"/>
                          <a:chOff x="0" y="0"/>
                          <a:chExt cx="2674397" cy="6467"/>
                        </a:xfrm>
                      </wpg:grpSpPr>
                      <wps:wsp>
                        <wps:cNvPr id="194186" name="Shape 194186"/>
                        <wps:cNvSpPr/>
                        <wps:spPr>
                          <a:xfrm>
                            <a:off x="0" y="0"/>
                            <a:ext cx="2674397" cy="6467"/>
                          </a:xfrm>
                          <a:custGeom>
                            <a:avLst/>
                            <a:gdLst/>
                            <a:ahLst/>
                            <a:cxnLst/>
                            <a:rect l="0" t="0" r="0" b="0"/>
                            <a:pathLst>
                              <a:path w="2674397" h="6467">
                                <a:moveTo>
                                  <a:pt x="0" y="3233"/>
                                </a:moveTo>
                                <a:lnTo>
                                  <a:pt x="2674397" y="3233"/>
                                </a:lnTo>
                              </a:path>
                            </a:pathLst>
                          </a:custGeom>
                          <a:ln w="646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94187" style="width:210.582pt;height:0.509201pt;position:absolute;mso-position-horizontal-relative:page;mso-position-horizontal:absolute;margin-left:8.40293pt;mso-position-vertical-relative:page;margin-top:219.713pt;" coordsize="26743,64">
                <v:shape id="Shape 194186" style="position:absolute;width:26743;height:64;left:0;top:0;" coordsize="2674397,6467" path="m0,3233l2674397,3233">
                  <v:stroke weight="0.509201pt" endcap="flat" joinstyle="miter" miterlimit="1" on="true" color="#000000"/>
                  <v:fill on="false" color="#000000"/>
                </v:shape>
                <w10:wrap type="topAndBottom"/>
              </v:group>
            </w:pict>
          </mc:Fallback>
        </mc:AlternateContent>
      </w:r>
      <w:r>
        <w:rPr>
          <w:noProof/>
        </w:rPr>
        <w:drawing>
          <wp:anchor distT="0" distB="0" distL="114300" distR="114300" simplePos="0" relativeHeight="251660288" behindDoc="0" locked="0" layoutInCell="1" allowOverlap="0">
            <wp:simplePos x="0" y="0"/>
            <wp:positionH relativeFrom="page">
              <wp:posOffset>5452278</wp:posOffset>
            </wp:positionH>
            <wp:positionV relativeFrom="page">
              <wp:posOffset>7999219</wp:posOffset>
            </wp:positionV>
            <wp:extent cx="1862700" cy="12933"/>
            <wp:effectExtent l="0" t="0" r="0" b="0"/>
            <wp:wrapTopAndBottom/>
            <wp:docPr id="194184" name="Picture 194184"/>
            <wp:cNvGraphicFramePr/>
            <a:graphic xmlns:a="http://schemas.openxmlformats.org/drawingml/2006/main">
              <a:graphicData uri="http://schemas.openxmlformats.org/drawingml/2006/picture">
                <pic:pic xmlns:pic="http://schemas.openxmlformats.org/drawingml/2006/picture">
                  <pic:nvPicPr>
                    <pic:cNvPr id="194184" name="Picture 194184"/>
                    <pic:cNvPicPr/>
                  </pic:nvPicPr>
                  <pic:blipFill>
                    <a:blip r:embed="rId11"/>
                    <a:stretch>
                      <a:fillRect/>
                    </a:stretch>
                  </pic:blipFill>
                  <pic:spPr>
                    <a:xfrm>
                      <a:off x="0" y="0"/>
                      <a:ext cx="1862700" cy="12933"/>
                    </a:xfrm>
                    <a:prstGeom prst="rect">
                      <a:avLst/>
                    </a:prstGeom>
                  </pic:spPr>
                </pic:pic>
              </a:graphicData>
            </a:graphic>
          </wp:anchor>
        </w:drawing>
      </w:r>
      <w:r>
        <w:t>Техническое задание</w:t>
      </w:r>
    </w:p>
    <w:tbl>
      <w:tblPr>
        <w:tblStyle w:val="TableGrid"/>
        <w:tblW w:w="9987" w:type="dxa"/>
        <w:tblInd w:w="-76" w:type="dxa"/>
        <w:tblCellMar>
          <w:top w:w="0" w:type="dxa"/>
          <w:left w:w="32" w:type="dxa"/>
          <w:bottom w:w="0" w:type="dxa"/>
          <w:right w:w="22" w:type="dxa"/>
        </w:tblCellMar>
        <w:tblLook w:val="04A0" w:firstRow="1" w:lastRow="0" w:firstColumn="1" w:lastColumn="0" w:noHBand="0" w:noVBand="1"/>
      </w:tblPr>
      <w:tblGrid>
        <w:gridCol w:w="650"/>
        <w:gridCol w:w="2971"/>
        <w:gridCol w:w="3526"/>
        <w:gridCol w:w="665"/>
        <w:gridCol w:w="2175"/>
      </w:tblGrid>
      <w:tr w:rsidR="00C4418E">
        <w:trPr>
          <w:trHeight w:val="139"/>
        </w:trPr>
        <w:tc>
          <w:tcPr>
            <w:tcW w:w="651" w:type="dxa"/>
            <w:tcBorders>
              <w:top w:val="nil"/>
              <w:left w:val="nil"/>
              <w:bottom w:val="single" w:sz="2" w:space="0" w:color="000000"/>
              <w:right w:val="nil"/>
            </w:tcBorders>
          </w:tcPr>
          <w:p w:rsidR="00C4418E" w:rsidRDefault="00C4418E">
            <w:pPr>
              <w:spacing w:after="160" w:line="259" w:lineRule="auto"/>
              <w:jc w:val="left"/>
            </w:pPr>
          </w:p>
        </w:tc>
        <w:tc>
          <w:tcPr>
            <w:tcW w:w="2971" w:type="dxa"/>
            <w:tcBorders>
              <w:top w:val="nil"/>
              <w:left w:val="nil"/>
              <w:bottom w:val="single" w:sz="2" w:space="0" w:color="000000"/>
              <w:right w:val="single" w:sz="2" w:space="0" w:color="000000"/>
            </w:tcBorders>
          </w:tcPr>
          <w:p w:rsidR="00C4418E" w:rsidRDefault="00FD23E4">
            <w:pPr>
              <w:spacing w:after="0" w:line="259" w:lineRule="auto"/>
              <w:ind w:right="137"/>
              <w:jc w:val="right"/>
            </w:pPr>
            <w:r>
              <w:rPr>
                <w:sz w:val="18"/>
              </w:rPr>
              <w:t>Номенкла</w:t>
            </w:r>
          </w:p>
        </w:tc>
        <w:tc>
          <w:tcPr>
            <w:tcW w:w="3526" w:type="dxa"/>
            <w:tcBorders>
              <w:top w:val="nil"/>
              <w:left w:val="single" w:sz="2" w:space="0" w:color="000000"/>
              <w:bottom w:val="single" w:sz="2" w:space="0" w:color="000000"/>
              <w:right w:val="single" w:sz="2" w:space="0" w:color="000000"/>
            </w:tcBorders>
          </w:tcPr>
          <w:p w:rsidR="00C4418E" w:rsidRDefault="00FD23E4">
            <w:pPr>
              <w:spacing w:after="0" w:line="259" w:lineRule="auto"/>
              <w:ind w:left="73"/>
              <w:jc w:val="left"/>
            </w:pPr>
            <w:r>
              <w:rPr>
                <w:sz w:val="18"/>
              </w:rPr>
              <w:t xml:space="preserve">а с едств малой механизации для ОАО «РЖ </w:t>
            </w:r>
          </w:p>
        </w:tc>
        <w:tc>
          <w:tcPr>
            <w:tcW w:w="665" w:type="dxa"/>
            <w:tcBorders>
              <w:top w:val="nil"/>
              <w:left w:val="nil"/>
              <w:bottom w:val="single" w:sz="2" w:space="0" w:color="000000"/>
              <w:right w:val="nil"/>
            </w:tcBorders>
          </w:tcPr>
          <w:p w:rsidR="00C4418E" w:rsidRDefault="00FD23E4">
            <w:pPr>
              <w:spacing w:after="0" w:line="259" w:lineRule="auto"/>
              <w:jc w:val="left"/>
            </w:pPr>
            <w:r>
              <w:rPr>
                <w:sz w:val="18"/>
              </w:rPr>
              <w:t>»</w:t>
            </w:r>
          </w:p>
        </w:tc>
        <w:tc>
          <w:tcPr>
            <w:tcW w:w="2175" w:type="dxa"/>
            <w:tcBorders>
              <w:top w:val="nil"/>
              <w:left w:val="nil"/>
              <w:bottom w:val="single" w:sz="2" w:space="0" w:color="000000"/>
              <w:right w:val="nil"/>
            </w:tcBorders>
          </w:tcPr>
          <w:p w:rsidR="00C4418E" w:rsidRDefault="00C4418E">
            <w:pPr>
              <w:spacing w:after="160" w:line="259" w:lineRule="auto"/>
              <w:jc w:val="left"/>
            </w:pPr>
          </w:p>
        </w:tc>
      </w:tr>
      <w:tr w:rsidR="00C4418E">
        <w:trPr>
          <w:trHeight w:val="777"/>
        </w:trPr>
        <w:tc>
          <w:tcPr>
            <w:tcW w:w="651" w:type="dxa"/>
            <w:tcBorders>
              <w:top w:val="single" w:sz="2" w:space="0" w:color="000000"/>
              <w:left w:val="single" w:sz="2" w:space="0" w:color="000000"/>
              <w:bottom w:val="single" w:sz="2" w:space="0" w:color="000000"/>
              <w:right w:val="single" w:sz="2" w:space="0" w:color="000000"/>
            </w:tcBorders>
          </w:tcPr>
          <w:p w:rsidR="00C4418E" w:rsidRDefault="00C4418E">
            <w:pPr>
              <w:spacing w:after="160" w:line="259" w:lineRule="auto"/>
              <w:jc w:val="left"/>
            </w:pPr>
          </w:p>
        </w:tc>
        <w:tc>
          <w:tcPr>
            <w:tcW w:w="2971" w:type="dxa"/>
            <w:tcBorders>
              <w:top w:val="single" w:sz="2" w:space="0" w:color="000000"/>
              <w:left w:val="single" w:sz="2" w:space="0" w:color="000000"/>
              <w:bottom w:val="single" w:sz="2" w:space="0" w:color="000000"/>
              <w:right w:val="single" w:sz="2" w:space="0" w:color="000000"/>
            </w:tcBorders>
            <w:vAlign w:val="center"/>
          </w:tcPr>
          <w:p w:rsidR="00C4418E" w:rsidRDefault="00FD23E4">
            <w:pPr>
              <w:spacing w:after="0" w:line="259" w:lineRule="auto"/>
              <w:ind w:right="32"/>
              <w:jc w:val="center"/>
            </w:pPr>
            <w:r>
              <w:rPr>
                <w:sz w:val="14"/>
              </w:rPr>
              <w:t>Наименование продукции</w:t>
            </w:r>
          </w:p>
        </w:tc>
        <w:tc>
          <w:tcPr>
            <w:tcW w:w="4191" w:type="dxa"/>
            <w:gridSpan w:val="2"/>
            <w:tcBorders>
              <w:top w:val="single" w:sz="2" w:space="0" w:color="000000"/>
              <w:left w:val="single" w:sz="2" w:space="0" w:color="000000"/>
              <w:bottom w:val="single" w:sz="2" w:space="0" w:color="000000"/>
              <w:right w:val="single" w:sz="2" w:space="0" w:color="000000"/>
            </w:tcBorders>
            <w:vAlign w:val="center"/>
          </w:tcPr>
          <w:p w:rsidR="00C4418E" w:rsidRDefault="00FD23E4">
            <w:pPr>
              <w:spacing w:after="0" w:line="259" w:lineRule="auto"/>
              <w:ind w:right="18"/>
              <w:jc w:val="center"/>
            </w:pPr>
            <w:r>
              <w:rPr>
                <w:sz w:val="14"/>
              </w:rPr>
              <w:t>Технические требования к оборудованию</w:t>
            </w:r>
          </w:p>
        </w:tc>
        <w:tc>
          <w:tcPr>
            <w:tcW w:w="2175" w:type="dxa"/>
            <w:tcBorders>
              <w:top w:val="single" w:sz="2" w:space="0" w:color="000000"/>
              <w:left w:val="single" w:sz="2" w:space="0" w:color="000000"/>
              <w:bottom w:val="single" w:sz="2" w:space="0" w:color="000000"/>
              <w:right w:val="single" w:sz="2" w:space="0" w:color="000000"/>
            </w:tcBorders>
            <w:vAlign w:val="center"/>
          </w:tcPr>
          <w:p w:rsidR="00C4418E" w:rsidRDefault="00FD23E4">
            <w:pPr>
              <w:spacing w:after="0" w:line="259" w:lineRule="auto"/>
              <w:ind w:left="79" w:right="86"/>
              <w:jc w:val="center"/>
            </w:pPr>
            <w:r>
              <w:t>Ориентировочный • среднегодовой объем, в ед,изм</w:t>
            </w:r>
          </w:p>
        </w:tc>
      </w:tr>
      <w:tr w:rsidR="00C4418E">
        <w:trPr>
          <w:trHeight w:val="267"/>
        </w:trPr>
        <w:tc>
          <w:tcPr>
            <w:tcW w:w="651" w:type="dxa"/>
            <w:tcBorders>
              <w:top w:val="single" w:sz="2" w:space="0" w:color="000000"/>
              <w:left w:val="single" w:sz="2" w:space="0" w:color="000000"/>
              <w:bottom w:val="single" w:sz="2" w:space="0" w:color="000000"/>
              <w:right w:val="single" w:sz="2" w:space="0" w:color="000000"/>
            </w:tcBorders>
          </w:tcPr>
          <w:p w:rsidR="00C4418E" w:rsidRDefault="00C4418E">
            <w:pPr>
              <w:spacing w:after="160" w:line="259" w:lineRule="auto"/>
              <w:jc w:val="left"/>
            </w:pPr>
          </w:p>
        </w:tc>
        <w:tc>
          <w:tcPr>
            <w:tcW w:w="2971"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42"/>
              <w:jc w:val="center"/>
            </w:pPr>
            <w:r>
              <w:t>Домкрат винтовой</w:t>
            </w:r>
          </w:p>
        </w:tc>
        <w:tc>
          <w:tcPr>
            <w:tcW w:w="4191" w:type="dxa"/>
            <w:gridSpan w:val="2"/>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12"/>
              <w:jc w:val="center"/>
            </w:pPr>
            <w:r>
              <w:t>Согласно техническим и функциональньгм хараюеристикам товара</w:t>
            </w:r>
          </w:p>
        </w:tc>
        <w:tc>
          <w:tcPr>
            <w:tcW w:w="2175"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12"/>
              <w:jc w:val="center"/>
            </w:pPr>
            <w:r>
              <w:rPr>
                <w:sz w:val="14"/>
              </w:rPr>
              <w:t>330</w:t>
            </w:r>
          </w:p>
        </w:tc>
      </w:tr>
      <w:tr w:rsidR="00C4418E">
        <w:trPr>
          <w:trHeight w:val="260"/>
        </w:trPr>
        <w:tc>
          <w:tcPr>
            <w:tcW w:w="651"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5"/>
              <w:jc w:val="center"/>
            </w:pPr>
            <w:r>
              <w:rPr>
                <w:sz w:val="16"/>
              </w:rPr>
              <w:t>2</w:t>
            </w:r>
          </w:p>
        </w:tc>
        <w:tc>
          <w:tcPr>
            <w:tcW w:w="2971"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21"/>
              <w:jc w:val="center"/>
            </w:pPr>
            <w:r>
              <w:t>Кусторез с двигатслсм внутреннего сгорания</w:t>
            </w:r>
          </w:p>
        </w:tc>
        <w:tc>
          <w:tcPr>
            <w:tcW w:w="4191" w:type="dxa"/>
            <w:gridSpan w:val="2"/>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12"/>
              <w:jc w:val="center"/>
            </w:pPr>
            <w:r>
              <w:t>Согласно техническим и функциональным хараюерисгикам товара</w:t>
            </w:r>
          </w:p>
        </w:tc>
        <w:tc>
          <w:tcPr>
            <w:tcW w:w="2175" w:type="dxa"/>
            <w:tcBorders>
              <w:top w:val="single" w:sz="2" w:space="0" w:color="000000"/>
              <w:left w:val="single" w:sz="2" w:space="0" w:color="000000"/>
              <w:bottom w:val="single" w:sz="2" w:space="0" w:color="000000"/>
              <w:right w:val="single" w:sz="2" w:space="0" w:color="000000"/>
            </w:tcBorders>
          </w:tcPr>
          <w:p w:rsidR="00C4418E" w:rsidRDefault="00C4418E">
            <w:pPr>
              <w:spacing w:after="160" w:line="259" w:lineRule="auto"/>
              <w:jc w:val="left"/>
            </w:pPr>
          </w:p>
        </w:tc>
      </w:tr>
      <w:tr w:rsidR="00C4418E">
        <w:trPr>
          <w:trHeight w:val="266"/>
        </w:trPr>
        <w:tc>
          <w:tcPr>
            <w:tcW w:w="651"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5"/>
              <w:jc w:val="center"/>
            </w:pPr>
            <w:r>
              <w:rPr>
                <w:sz w:val="16"/>
              </w:rPr>
              <w:t>з</w:t>
            </w:r>
          </w:p>
        </w:tc>
        <w:tc>
          <w:tcPr>
            <w:tcW w:w="2971"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42"/>
              <w:jc w:val="center"/>
            </w:pPr>
            <w:r>
              <w:t>Устройство 111ТЯжное гидравлическос</w:t>
            </w:r>
          </w:p>
        </w:tc>
        <w:tc>
          <w:tcPr>
            <w:tcW w:w="4191" w:type="dxa"/>
            <w:gridSpan w:val="2"/>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12"/>
              <w:jc w:val="center"/>
            </w:pPr>
            <w:r>
              <w:t>Согласно техническим и функциональным характеристикам товара</w:t>
            </w:r>
          </w:p>
        </w:tc>
        <w:tc>
          <w:tcPr>
            <w:tcW w:w="2175"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3"/>
              <w:jc w:val="center"/>
            </w:pPr>
            <w:r>
              <w:t>120</w:t>
            </w:r>
          </w:p>
        </w:tc>
      </w:tr>
      <w:tr w:rsidR="00C4418E">
        <w:trPr>
          <w:trHeight w:val="264"/>
        </w:trPr>
        <w:tc>
          <w:tcPr>
            <w:tcW w:w="651"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5"/>
              <w:jc w:val="center"/>
            </w:pPr>
            <w:r>
              <w:t>4</w:t>
            </w:r>
          </w:p>
        </w:tc>
        <w:tc>
          <w:tcPr>
            <w:tcW w:w="2971"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47"/>
              <w:jc w:val="center"/>
            </w:pPr>
            <w:r>
              <w:t>Гамковерт ударный портативный</w:t>
            </w:r>
          </w:p>
        </w:tc>
        <w:tc>
          <w:tcPr>
            <w:tcW w:w="4191" w:type="dxa"/>
            <w:gridSpan w:val="2"/>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23"/>
              <w:jc w:val="center"/>
            </w:pPr>
            <w:r>
              <w:t>Согласно техническњм и функциональным характеристикам товара</w:t>
            </w:r>
          </w:p>
        </w:tc>
        <w:tc>
          <w:tcPr>
            <w:tcW w:w="2175"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17"/>
              <w:jc w:val="center"/>
            </w:pPr>
            <w:r>
              <w:rPr>
                <w:sz w:val="14"/>
              </w:rPr>
              <w:t>75</w:t>
            </w:r>
          </w:p>
        </w:tc>
      </w:tr>
      <w:tr w:rsidR="00C4418E">
        <w:trPr>
          <w:trHeight w:val="265"/>
        </w:trPr>
        <w:tc>
          <w:tcPr>
            <w:tcW w:w="651"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11"/>
              <w:jc w:val="center"/>
            </w:pPr>
            <w:r>
              <w:rPr>
                <w:sz w:val="16"/>
              </w:rPr>
              <w:t>5</w:t>
            </w:r>
          </w:p>
        </w:tc>
        <w:tc>
          <w:tcPr>
            <w:tcW w:w="2971"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62"/>
              <w:jc w:val="center"/>
            </w:pPr>
            <w:r>
              <w:t>Разгонщик винтовой</w:t>
            </w:r>
          </w:p>
        </w:tc>
        <w:tc>
          <w:tcPr>
            <w:tcW w:w="4191" w:type="dxa"/>
            <w:gridSpan w:val="2"/>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28"/>
              <w:jc w:val="center"/>
            </w:pPr>
            <w:r>
              <w:t>Согласно техническим и функциональным хараперисмкам товара</w:t>
            </w:r>
          </w:p>
        </w:tc>
        <w:tc>
          <w:tcPr>
            <w:tcW w:w="2175"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3"/>
              <w:jc w:val="center"/>
            </w:pPr>
            <w:r>
              <w:t>190</w:t>
            </w:r>
          </w:p>
        </w:tc>
      </w:tr>
      <w:tr w:rsidR="00C4418E">
        <w:trPr>
          <w:trHeight w:val="260"/>
        </w:trPr>
        <w:tc>
          <w:tcPr>
            <w:tcW w:w="651" w:type="dxa"/>
            <w:tcBorders>
              <w:top w:val="single" w:sz="2" w:space="0" w:color="000000"/>
              <w:left w:val="single" w:sz="2" w:space="0" w:color="000000"/>
              <w:bottom w:val="single" w:sz="2" w:space="0" w:color="000000"/>
              <w:right w:val="single" w:sz="2" w:space="0" w:color="000000"/>
            </w:tcBorders>
          </w:tcPr>
          <w:p w:rsidR="00C4418E" w:rsidRDefault="00C4418E">
            <w:pPr>
              <w:spacing w:after="160" w:line="259" w:lineRule="auto"/>
              <w:jc w:val="left"/>
            </w:pPr>
          </w:p>
        </w:tc>
        <w:tc>
          <w:tcPr>
            <w:tcW w:w="2971"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52"/>
              <w:jc w:val="center"/>
            </w:pPr>
            <w:r>
              <w:t>Рельсорезный станок</w:t>
            </w:r>
          </w:p>
        </w:tc>
        <w:tc>
          <w:tcPr>
            <w:tcW w:w="4191" w:type="dxa"/>
            <w:gridSpan w:val="2"/>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28"/>
              <w:jc w:val="center"/>
            </w:pPr>
            <w:r>
              <w:t>Согласно техническим и функциональным характеристикам товара</w:t>
            </w:r>
          </w:p>
        </w:tc>
        <w:tc>
          <w:tcPr>
            <w:tcW w:w="2175"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12"/>
              <w:jc w:val="center"/>
            </w:pPr>
            <w:r>
              <w:rPr>
                <w:sz w:val="14"/>
              </w:rPr>
              <w:t>520</w:t>
            </w:r>
          </w:p>
        </w:tc>
      </w:tr>
      <w:tr w:rsidR="00C4418E">
        <w:trPr>
          <w:trHeight w:val="262"/>
        </w:trPr>
        <w:tc>
          <w:tcPr>
            <w:tcW w:w="651"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16"/>
              <w:jc w:val="center"/>
            </w:pPr>
            <w:r>
              <w:rPr>
                <w:sz w:val="14"/>
              </w:rPr>
              <w:t>7</w:t>
            </w:r>
          </w:p>
        </w:tc>
        <w:tc>
          <w:tcPr>
            <w:tcW w:w="2971"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57"/>
              <w:jc w:val="center"/>
            </w:pPr>
            <w:r>
              <w:t>Станок рельсосверлильный</w:t>
            </w:r>
          </w:p>
        </w:tc>
        <w:tc>
          <w:tcPr>
            <w:tcW w:w="4191" w:type="dxa"/>
            <w:gridSpan w:val="2"/>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28"/>
              <w:jc w:val="center"/>
            </w:pPr>
            <w:r>
              <w:t>Согласно техническим и функциональным харакк№ристикам товара</w:t>
            </w:r>
          </w:p>
        </w:tc>
        <w:tc>
          <w:tcPr>
            <w:tcW w:w="2175"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17"/>
              <w:jc w:val="center"/>
            </w:pPr>
            <w:r>
              <w:rPr>
                <w:sz w:val="14"/>
              </w:rPr>
              <w:t>75</w:t>
            </w:r>
          </w:p>
        </w:tc>
      </w:tr>
      <w:tr w:rsidR="00C4418E">
        <w:trPr>
          <w:trHeight w:val="262"/>
        </w:trPr>
        <w:tc>
          <w:tcPr>
            <w:tcW w:w="651" w:type="dxa"/>
            <w:tcBorders>
              <w:top w:val="single" w:sz="2" w:space="0" w:color="000000"/>
              <w:left w:val="single" w:sz="2" w:space="0" w:color="000000"/>
              <w:bottom w:val="single" w:sz="2" w:space="0" w:color="000000"/>
              <w:right w:val="single" w:sz="2" w:space="0" w:color="000000"/>
            </w:tcBorders>
          </w:tcPr>
          <w:p w:rsidR="00C4418E" w:rsidRDefault="00C4418E">
            <w:pPr>
              <w:spacing w:after="160" w:line="259" w:lineRule="auto"/>
              <w:jc w:val="left"/>
            </w:pPr>
          </w:p>
        </w:tc>
        <w:tc>
          <w:tcPr>
            <w:tcW w:w="2971"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62"/>
              <w:jc w:val="center"/>
            </w:pPr>
            <w:r>
              <w:t>Рельсосверлильный станок</w:t>
            </w:r>
          </w:p>
        </w:tc>
        <w:tc>
          <w:tcPr>
            <w:tcW w:w="4191" w:type="dxa"/>
            <w:gridSpan w:val="2"/>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28"/>
              <w:jc w:val="center"/>
            </w:pPr>
            <w:r>
              <w:t>Согласно техническим и функтшональным характериликам товара</w:t>
            </w:r>
          </w:p>
        </w:tc>
        <w:tc>
          <w:tcPr>
            <w:tcW w:w="2175"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17"/>
              <w:jc w:val="center"/>
            </w:pPr>
            <w:r>
              <w:rPr>
                <w:sz w:val="14"/>
              </w:rPr>
              <w:t>345</w:t>
            </w:r>
          </w:p>
        </w:tc>
      </w:tr>
      <w:tr w:rsidR="00C4418E">
        <w:trPr>
          <w:trHeight w:val="265"/>
        </w:trPr>
        <w:tc>
          <w:tcPr>
            <w:tcW w:w="651"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16"/>
              <w:jc w:val="center"/>
            </w:pPr>
            <w:r>
              <w:rPr>
                <w:sz w:val="14"/>
              </w:rPr>
              <w:t>9</w:t>
            </w:r>
          </w:p>
        </w:tc>
        <w:tc>
          <w:tcPr>
            <w:tcW w:w="2971"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62"/>
              <w:jc w:val="center"/>
            </w:pPr>
            <w:r>
              <w:t>Рихтовщик винтовой</w:t>
            </w:r>
          </w:p>
        </w:tc>
        <w:tc>
          <w:tcPr>
            <w:tcW w:w="4191" w:type="dxa"/>
            <w:gridSpan w:val="2"/>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28"/>
              <w:jc w:val="center"/>
            </w:pPr>
            <w:r>
              <w:t>Согласно техническим и функциональным характеристикам товара</w:t>
            </w:r>
          </w:p>
        </w:tc>
        <w:tc>
          <w:tcPr>
            <w:tcW w:w="2175"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12"/>
              <w:jc w:val="center"/>
            </w:pPr>
            <w:r>
              <w:rPr>
                <w:sz w:val="14"/>
              </w:rPr>
              <w:t>390</w:t>
            </w:r>
          </w:p>
        </w:tc>
      </w:tr>
      <w:tr w:rsidR="00C4418E">
        <w:trPr>
          <w:trHeight w:val="519"/>
        </w:trPr>
        <w:tc>
          <w:tcPr>
            <w:tcW w:w="651" w:type="dxa"/>
            <w:tcBorders>
              <w:top w:val="single" w:sz="2" w:space="0" w:color="000000"/>
              <w:left w:val="single" w:sz="2" w:space="0" w:color="000000"/>
              <w:bottom w:val="single" w:sz="2" w:space="0" w:color="000000"/>
              <w:right w:val="single" w:sz="2" w:space="0" w:color="000000"/>
            </w:tcBorders>
            <w:vAlign w:val="center"/>
          </w:tcPr>
          <w:p w:rsidR="00C4418E" w:rsidRDefault="00FD23E4">
            <w:pPr>
              <w:spacing w:after="0" w:line="259" w:lineRule="auto"/>
              <w:ind w:right="16"/>
              <w:jc w:val="center"/>
            </w:pPr>
            <w:r>
              <w:t>10</w:t>
            </w:r>
          </w:p>
        </w:tc>
        <w:tc>
          <w:tcPr>
            <w:tcW w:w="2971" w:type="dxa"/>
            <w:tcBorders>
              <w:top w:val="single" w:sz="2" w:space="0" w:color="000000"/>
              <w:left w:val="single" w:sz="2" w:space="0" w:color="000000"/>
              <w:bottom w:val="single" w:sz="2" w:space="0" w:color="000000"/>
              <w:right w:val="single" w:sz="2" w:space="0" w:color="000000"/>
            </w:tcBorders>
            <w:vAlign w:val="center"/>
          </w:tcPr>
          <w:p w:rsidR="00C4418E" w:rsidRDefault="00FD23E4">
            <w:pPr>
              <w:spacing w:after="0" w:line="259" w:lineRule="auto"/>
              <w:ind w:left="1042" w:hanging="794"/>
              <w:jc w:val="left"/>
            </w:pPr>
            <w:r>
              <w:t>Станок для шлифования элсмсгттов верхнего строения пум</w:t>
            </w:r>
          </w:p>
        </w:tc>
        <w:tc>
          <w:tcPr>
            <w:tcW w:w="4191" w:type="dxa"/>
            <w:gridSpan w:val="2"/>
            <w:tcBorders>
              <w:top w:val="single" w:sz="2" w:space="0" w:color="000000"/>
              <w:left w:val="single" w:sz="2" w:space="0" w:color="000000"/>
              <w:bottom w:val="single" w:sz="2" w:space="0" w:color="000000"/>
              <w:right w:val="single" w:sz="2" w:space="0" w:color="000000"/>
            </w:tcBorders>
            <w:vAlign w:val="center"/>
          </w:tcPr>
          <w:p w:rsidR="00C4418E" w:rsidRDefault="00FD23E4">
            <w:pPr>
              <w:spacing w:after="0" w:line="259" w:lineRule="auto"/>
              <w:ind w:right="28"/>
              <w:jc w:val="center"/>
            </w:pPr>
            <w:r>
              <w:t>Согласно техническим и функциональным характеристикам товара</w:t>
            </w:r>
          </w:p>
        </w:tc>
        <w:tc>
          <w:tcPr>
            <w:tcW w:w="2175" w:type="dxa"/>
            <w:tcBorders>
              <w:top w:val="single" w:sz="2" w:space="0" w:color="000000"/>
              <w:left w:val="single" w:sz="2" w:space="0" w:color="000000"/>
              <w:bottom w:val="single" w:sz="2" w:space="0" w:color="000000"/>
              <w:right w:val="single" w:sz="2" w:space="0" w:color="000000"/>
            </w:tcBorders>
            <w:vAlign w:val="center"/>
          </w:tcPr>
          <w:p w:rsidR="00C4418E" w:rsidRDefault="00FD23E4">
            <w:pPr>
              <w:spacing w:after="0" w:line="259" w:lineRule="auto"/>
              <w:ind w:right="22"/>
              <w:jc w:val="center"/>
            </w:pPr>
            <w:r>
              <w:rPr>
                <w:sz w:val="14"/>
              </w:rPr>
              <w:t>435</w:t>
            </w:r>
          </w:p>
        </w:tc>
      </w:tr>
      <w:tr w:rsidR="00C4418E">
        <w:trPr>
          <w:trHeight w:val="262"/>
        </w:trPr>
        <w:tc>
          <w:tcPr>
            <w:tcW w:w="651" w:type="dxa"/>
            <w:tcBorders>
              <w:top w:val="single" w:sz="2" w:space="0" w:color="000000"/>
              <w:left w:val="single" w:sz="2" w:space="0" w:color="000000"/>
              <w:bottom w:val="single" w:sz="2" w:space="0" w:color="000000"/>
              <w:right w:val="single" w:sz="2" w:space="0" w:color="000000"/>
            </w:tcBorders>
          </w:tcPr>
          <w:p w:rsidR="00C4418E" w:rsidRDefault="00C4418E">
            <w:pPr>
              <w:spacing w:after="160" w:line="259" w:lineRule="auto"/>
              <w:jc w:val="left"/>
            </w:pPr>
          </w:p>
        </w:tc>
        <w:tc>
          <w:tcPr>
            <w:tcW w:w="2971"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72"/>
              <w:jc w:val="center"/>
            </w:pPr>
            <w:r>
              <w:t>Кран ручной козловой</w:t>
            </w:r>
          </w:p>
        </w:tc>
        <w:tc>
          <w:tcPr>
            <w:tcW w:w="4191" w:type="dxa"/>
            <w:gridSpan w:val="2"/>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33"/>
              <w:jc w:val="center"/>
            </w:pPr>
            <w:r>
              <w:t>Согласно техническњм ж функциониъкым характеристикам товара</w:t>
            </w:r>
          </w:p>
        </w:tc>
        <w:tc>
          <w:tcPr>
            <w:tcW w:w="2175"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22"/>
              <w:jc w:val="center"/>
            </w:pPr>
            <w:r>
              <w:rPr>
                <w:sz w:val="14"/>
              </w:rPr>
              <w:t>950</w:t>
            </w:r>
          </w:p>
        </w:tc>
      </w:tr>
      <w:tr w:rsidR="00C4418E">
        <w:trPr>
          <w:trHeight w:val="271"/>
        </w:trPr>
        <w:tc>
          <w:tcPr>
            <w:tcW w:w="651"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21"/>
              <w:jc w:val="center"/>
            </w:pPr>
            <w:r>
              <w:rPr>
                <w:sz w:val="14"/>
              </w:rPr>
              <w:t>12</w:t>
            </w:r>
          </w:p>
        </w:tc>
        <w:tc>
          <w:tcPr>
            <w:tcW w:w="2971"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72"/>
              <w:jc w:val="center"/>
            </w:pPr>
            <w:r>
              <w:t>Шпалоподбойка</w:t>
            </w:r>
          </w:p>
        </w:tc>
        <w:tc>
          <w:tcPr>
            <w:tcW w:w="4191" w:type="dxa"/>
            <w:gridSpan w:val="2"/>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33"/>
              <w:jc w:val="center"/>
            </w:pPr>
            <w:r>
              <w:t>Согласно техническим и функциональным характеристикам товара</w:t>
            </w:r>
          </w:p>
        </w:tc>
        <w:tc>
          <w:tcPr>
            <w:tcW w:w="2175"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22"/>
              <w:jc w:val="center"/>
            </w:pPr>
            <w:r>
              <w:rPr>
                <w:sz w:val="14"/>
              </w:rPr>
              <w:t>320</w:t>
            </w:r>
          </w:p>
        </w:tc>
      </w:tr>
      <w:tr w:rsidR="00C4418E">
        <w:trPr>
          <w:trHeight w:val="269"/>
        </w:trPr>
        <w:tc>
          <w:tcPr>
            <w:tcW w:w="651"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26"/>
              <w:jc w:val="center"/>
            </w:pPr>
            <w:r>
              <w:rPr>
                <w:sz w:val="14"/>
              </w:rPr>
              <w:t>13</w:t>
            </w:r>
          </w:p>
        </w:tc>
        <w:tc>
          <w:tcPr>
            <w:tcW w:w="2971"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72"/>
              <w:jc w:val="center"/>
            </w:pPr>
            <w:r>
              <w:t>Клоч путевой моторный</w:t>
            </w:r>
          </w:p>
        </w:tc>
        <w:tc>
          <w:tcPr>
            <w:tcW w:w="4191" w:type="dxa"/>
            <w:gridSpan w:val="2"/>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33"/>
              <w:jc w:val="center"/>
            </w:pPr>
            <w:r>
              <w:t>Согласно аехническњм и функциональным характеристикам товара</w:t>
            </w:r>
          </w:p>
        </w:tc>
        <w:tc>
          <w:tcPr>
            <w:tcW w:w="2175"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7"/>
              <w:jc w:val="center"/>
            </w:pPr>
            <w:r>
              <w:rPr>
                <w:sz w:val="14"/>
              </w:rPr>
              <w:t>105</w:t>
            </w:r>
          </w:p>
        </w:tc>
      </w:tr>
      <w:tr w:rsidR="00C4418E">
        <w:trPr>
          <w:trHeight w:val="357"/>
        </w:trPr>
        <w:tc>
          <w:tcPr>
            <w:tcW w:w="651" w:type="dxa"/>
            <w:tcBorders>
              <w:top w:val="single" w:sz="2" w:space="0" w:color="000000"/>
              <w:left w:val="single" w:sz="2" w:space="0" w:color="000000"/>
              <w:bottom w:val="single" w:sz="2" w:space="0" w:color="000000"/>
              <w:right w:val="single" w:sz="2" w:space="0" w:color="000000"/>
            </w:tcBorders>
            <w:vAlign w:val="center"/>
          </w:tcPr>
          <w:p w:rsidR="00C4418E" w:rsidRDefault="00FD23E4">
            <w:pPr>
              <w:spacing w:after="0" w:line="259" w:lineRule="auto"/>
              <w:ind w:right="26"/>
              <w:jc w:val="center"/>
            </w:pPr>
            <w:r>
              <w:t>14</w:t>
            </w:r>
          </w:p>
        </w:tc>
        <w:tc>
          <w:tcPr>
            <w:tcW w:w="2971" w:type="dxa"/>
            <w:tcBorders>
              <w:top w:val="single" w:sz="2" w:space="0" w:color="000000"/>
              <w:left w:val="single" w:sz="2" w:space="0" w:color="000000"/>
              <w:bottom w:val="single" w:sz="2" w:space="0" w:color="000000"/>
              <w:right w:val="single" w:sz="2" w:space="0" w:color="000000"/>
            </w:tcBorders>
            <w:vAlign w:val="center"/>
          </w:tcPr>
          <w:p w:rsidR="00C4418E" w:rsidRDefault="00FD23E4">
            <w:pPr>
              <w:spacing w:after="0" w:line="259" w:lineRule="auto"/>
              <w:ind w:right="72"/>
              <w:jc w:val="center"/>
            </w:pPr>
            <w:r>
              <w:t>Ключ шурупогаечный</w:t>
            </w:r>
          </w:p>
        </w:tc>
        <w:tc>
          <w:tcPr>
            <w:tcW w:w="4191" w:type="dxa"/>
            <w:gridSpan w:val="2"/>
            <w:tcBorders>
              <w:top w:val="single" w:sz="2" w:space="0" w:color="000000"/>
              <w:left w:val="single" w:sz="2" w:space="0" w:color="000000"/>
              <w:bottom w:val="single" w:sz="2" w:space="0" w:color="000000"/>
              <w:right w:val="single" w:sz="2" w:space="0" w:color="000000"/>
            </w:tcBorders>
            <w:vAlign w:val="center"/>
          </w:tcPr>
          <w:p w:rsidR="00C4418E" w:rsidRDefault="00FD23E4">
            <w:pPr>
              <w:spacing w:after="0" w:line="259" w:lineRule="auto"/>
              <w:ind w:right="38"/>
              <w:jc w:val="center"/>
            </w:pPr>
            <w:r>
              <w:t>Согласно техническим и функциональным характеристикам товара</w:t>
            </w:r>
          </w:p>
        </w:tc>
        <w:tc>
          <w:tcPr>
            <w:tcW w:w="2175"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22"/>
              <w:jc w:val="center"/>
            </w:pPr>
            <w:r>
              <w:rPr>
                <w:sz w:val="14"/>
              </w:rPr>
              <w:t>515</w:t>
            </w:r>
          </w:p>
        </w:tc>
      </w:tr>
      <w:tr w:rsidR="00C4418E">
        <w:trPr>
          <w:trHeight w:val="55"/>
        </w:trPr>
        <w:tc>
          <w:tcPr>
            <w:tcW w:w="7812" w:type="dxa"/>
            <w:gridSpan w:val="4"/>
            <w:tcBorders>
              <w:top w:val="single" w:sz="2" w:space="0" w:color="000000"/>
              <w:left w:val="single" w:sz="2" w:space="0" w:color="000000"/>
              <w:bottom w:val="nil"/>
              <w:right w:val="nil"/>
            </w:tcBorders>
          </w:tcPr>
          <w:p w:rsidR="00C4418E" w:rsidRDefault="00C4418E">
            <w:pPr>
              <w:spacing w:after="160" w:line="259" w:lineRule="auto"/>
              <w:jc w:val="left"/>
            </w:pPr>
          </w:p>
        </w:tc>
        <w:tc>
          <w:tcPr>
            <w:tcW w:w="2175" w:type="dxa"/>
            <w:tcBorders>
              <w:top w:val="single" w:sz="2" w:space="0" w:color="000000"/>
              <w:left w:val="nil"/>
              <w:bottom w:val="nil"/>
              <w:right w:val="nil"/>
            </w:tcBorders>
            <w:vAlign w:val="bottom"/>
          </w:tcPr>
          <w:p w:rsidR="00C4418E" w:rsidRDefault="00C4418E">
            <w:pPr>
              <w:spacing w:after="160" w:line="259" w:lineRule="auto"/>
              <w:jc w:val="left"/>
            </w:pPr>
          </w:p>
        </w:tc>
      </w:tr>
    </w:tbl>
    <w:p w:rsidR="00C4418E" w:rsidRDefault="00FD23E4">
      <w:pPr>
        <w:ind w:left="21"/>
      </w:pPr>
      <w:r>
        <w:t>Ориентировочный среднешдовой объ'ем, в сд.изм - нс является офертой</w:t>
      </w:r>
    </w:p>
    <w:p w:rsidR="00C4418E" w:rsidRDefault="00FD23E4">
      <w:pPr>
        <w:spacing w:line="223" w:lineRule="auto"/>
        <w:ind w:left="142" w:right="123" w:hanging="10"/>
        <w:jc w:val="left"/>
      </w:pPr>
      <w:r>
        <w:lastRenderedPageBreak/>
        <w:t>Технические и</w:t>
      </w:r>
      <w:r>
        <w:tab/>
        <w:t xml:space="preserve">Д, </w:t>
      </w:r>
      <w:r>
        <w:tab/>
        <w:t>пуггвпй функциональные</w:t>
      </w:r>
      <w:r>
        <w:tab/>
        <w:t>Общиетребовяшви характер истки товара</w:t>
      </w:r>
      <w:r>
        <w:tab/>
        <w:t>Домкрат винтовой путевой (далсс-домкртг) предназначен для подъема рельсошпальной решетки в ходе работ по ремоюу и текущему содержанию желе]нодорожното пути,</w:t>
      </w:r>
    </w:p>
    <w:p w:rsidR="00C4418E" w:rsidRDefault="00FD23E4">
      <w:pPr>
        <w:ind w:left="1737"/>
      </w:pPr>
      <w:r>
        <w:t>Домкрат виттовой пут</w:t>
      </w:r>
      <w:r>
        <w:t xml:space="preserve">евой предназначен для эксплуттции в климатических районах с умеренным КЛИМОМ «у 1» катеории размещения 1, группы эксплуатации 5 согласно ГОСГ 15150-69 «Манины. приЬры и друтме технические гвделия. Исполнения для различных климатических районов. Категории, </w:t>
      </w:r>
      <w:r>
        <w:t>условия эксплуатации, хранения и транспортирования в части воздействия климатических факторов внешней срады» и должсн работ«гь при температуреокружадотцего воздуха от минус 45 до плое 40'С„ Основньте технические требования</w:t>
      </w:r>
    </w:p>
    <w:p w:rsidR="00C4418E" w:rsidRDefault="00FD23E4">
      <w:pPr>
        <w:ind w:left="1742"/>
      </w:pPr>
      <w:r>
        <w:t>Состав вделия и требования к конс</w:t>
      </w:r>
      <w:r>
        <w:t>трукгнвному устройству</w:t>
      </w:r>
    </w:p>
    <w:p w:rsidR="00C4418E" w:rsidRDefault="00FD23E4">
      <w:pPr>
        <w:ind w:left="1737"/>
      </w:pPr>
      <w:r>
        <w:t>Домкрат винтовой путевой должен соответствовать ГОСГ Р 15.301-2016 «Сиисма разработки и постановки продукции на производство. Продукция производственнотехнического назначения. Порядок разрабугки и постановки продукции на производство</w:t>
      </w:r>
      <w:r>
        <w:t>», а также техническим условиям, согласшитшым с заказчиком (потребителем), по ГОСТ 2.114-2016 «Единая система конструкторской докумснгации (ЕСКД). Технические условия”. Домкртг винтовой путевой должен иметь функцию экстренного (быстрот) сброса.</w:t>
      </w:r>
    </w:p>
    <w:p w:rsidR="00C4418E" w:rsidRDefault="00FD23E4">
      <w:pPr>
        <w:ind w:left="1737"/>
      </w:pPr>
      <w:r>
        <w:t>Домкрат вин</w:t>
      </w:r>
      <w:r>
        <w:t>товой путевой должен поставляться в комплекте с ручным тйковчлом типа РГ.</w:t>
      </w:r>
    </w:p>
    <w:p w:rsidR="00C4418E" w:rsidRDefault="00FD23E4">
      <w:pPr>
        <w:ind w:left="1742"/>
      </w:pPr>
      <w:r>
        <w:t>Показатели назначения</w:t>
      </w:r>
    </w:p>
    <w:p w:rsidR="00C4418E" w:rsidRDefault="00FD23E4">
      <w:pPr>
        <w:tabs>
          <w:tab w:val="center" w:pos="2791"/>
          <w:tab w:val="center" w:pos="4471"/>
          <w:tab w:val="center" w:pos="5650"/>
        </w:tabs>
        <w:jc w:val="left"/>
      </w:pPr>
      <w:r>
        <w:tab/>
        <w:t>Основные технические акте истики о</w:t>
      </w:r>
      <w:r>
        <w:tab/>
        <w:t>ВИКОВОЙ)</w:t>
      </w:r>
      <w:r>
        <w:tab/>
        <w:t>ого иведеиы в таблице:</w:t>
      </w:r>
    </w:p>
    <w:p w:rsidR="00C4418E" w:rsidRDefault="00FD23E4">
      <w:pPr>
        <w:tabs>
          <w:tab w:val="center" w:pos="3863"/>
          <w:tab w:val="center" w:pos="6997"/>
        </w:tabs>
        <w:spacing w:after="33" w:line="259" w:lineRule="auto"/>
        <w:jc w:val="left"/>
      </w:pPr>
      <w:r>
        <w:tab/>
        <w:t>Наименование</w:t>
      </w:r>
      <w:r>
        <w:tab/>
        <w:t>Значение показагсля</w:t>
      </w:r>
    </w:p>
    <w:p w:rsidR="00C4418E" w:rsidRDefault="00FD23E4">
      <w:pPr>
        <w:numPr>
          <w:ilvl w:val="0"/>
          <w:numId w:val="1"/>
        </w:numPr>
        <w:ind w:hanging="1523"/>
      </w:pPr>
      <w:r>
        <w:t>нс мснсс</w:t>
      </w:r>
    </w:p>
    <w:p w:rsidR="00C4418E" w:rsidRDefault="00FD23E4">
      <w:pPr>
        <w:numPr>
          <w:ilvl w:val="0"/>
          <w:numId w:val="1"/>
        </w:numPr>
        <w:ind w:hanging="1523"/>
      </w:pPr>
      <w:r>
        <w:t>Рабочий х</w:t>
      </w:r>
      <w:r>
        <w:tab/>
        <w:t>не менее</w:t>
      </w:r>
      <w:r>
        <w:tab/>
        <w:t>180</w:t>
      </w:r>
    </w:p>
    <w:p w:rsidR="00C4418E" w:rsidRDefault="00FD23E4">
      <w:pPr>
        <w:tabs>
          <w:tab w:val="center" w:pos="2103"/>
          <w:tab w:val="center" w:pos="2523"/>
          <w:tab w:val="center" w:pos="3122"/>
          <w:tab w:val="center" w:pos="5958"/>
        </w:tabs>
        <w:jc w:val="left"/>
      </w:pPr>
      <w:r>
        <w:tab/>
        <w:t>З</w:t>
      </w:r>
      <w:r>
        <w:tab/>
        <w:t xml:space="preserve">М </w:t>
      </w:r>
      <w:r>
        <w:tab/>
        <w:t>кг не более</w:t>
      </w:r>
      <w:r>
        <w:tab/>
        <w:t>19</w:t>
      </w:r>
    </w:p>
    <w:p w:rsidR="00C4418E" w:rsidRDefault="00FD23E4">
      <w:pPr>
        <w:numPr>
          <w:ilvl w:val="0"/>
          <w:numId w:val="2"/>
        </w:numPr>
        <w:spacing w:after="30"/>
        <w:ind w:right="1915" w:hanging="397"/>
      </w:pPr>
      <w:r>
        <w:t>Г тть</w:t>
      </w:r>
      <w:r>
        <w:t>те</w:t>
      </w:r>
      <w:r>
        <w:tab/>
        <w:t>1,</w:t>
      </w:r>
      <w:r>
        <w:tab/>
        <w:t>не более</w:t>
      </w:r>
      <w:r>
        <w:tab/>
        <w:t>550х190х300</w:t>
      </w:r>
    </w:p>
    <w:p w:rsidR="00C4418E" w:rsidRDefault="00FD23E4">
      <w:pPr>
        <w:numPr>
          <w:ilvl w:val="0"/>
          <w:numId w:val="2"/>
        </w:numPr>
        <w:ind w:right="1915" w:hanging="397"/>
      </w:pPr>
      <w:r>
        <w:t>Тип</w:t>
      </w:r>
      <w:r>
        <w:tab/>
        <w:t>[Ой гайко лет не менее</w:t>
      </w:r>
      <w:r>
        <w:tab/>
        <w:t>8</w:t>
      </w:r>
    </w:p>
    <w:p w:rsidR="00C4418E" w:rsidRDefault="00FD23E4">
      <w:pPr>
        <w:ind w:left="1737"/>
      </w:pPr>
      <w:r>
        <w:t>Требования безопасности, охраны здоровья и природы</w:t>
      </w:r>
    </w:p>
    <w:p w:rsidR="00C4418E" w:rsidRDefault="00FD23E4">
      <w:pPr>
        <w:ind w:left="1737"/>
      </w:pPr>
      <w:r>
        <w:rPr>
          <w:noProof/>
        </w:rPr>
        <w:drawing>
          <wp:anchor distT="0" distB="0" distL="114300" distR="114300" simplePos="0" relativeHeight="251661312" behindDoc="0" locked="0" layoutInCell="1" allowOverlap="0">
            <wp:simplePos x="0" y="0"/>
            <wp:positionH relativeFrom="page">
              <wp:posOffset>6360991</wp:posOffset>
            </wp:positionH>
            <wp:positionV relativeFrom="page">
              <wp:posOffset>7921620</wp:posOffset>
            </wp:positionV>
            <wp:extent cx="478611" cy="9699"/>
            <wp:effectExtent l="0" t="0" r="0" b="0"/>
            <wp:wrapTopAndBottom/>
            <wp:docPr id="7716" name="Picture 7716"/>
            <wp:cNvGraphicFramePr/>
            <a:graphic xmlns:a="http://schemas.openxmlformats.org/drawingml/2006/main">
              <a:graphicData uri="http://schemas.openxmlformats.org/drawingml/2006/picture">
                <pic:pic xmlns:pic="http://schemas.openxmlformats.org/drawingml/2006/picture">
                  <pic:nvPicPr>
                    <pic:cNvPr id="7716" name="Picture 7716"/>
                    <pic:cNvPicPr/>
                  </pic:nvPicPr>
                  <pic:blipFill>
                    <a:blip r:embed="rId12"/>
                    <a:stretch>
                      <a:fillRect/>
                    </a:stretch>
                  </pic:blipFill>
                  <pic:spPr>
                    <a:xfrm>
                      <a:off x="0" y="0"/>
                      <a:ext cx="478611" cy="9699"/>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210201</wp:posOffset>
            </wp:positionH>
            <wp:positionV relativeFrom="page">
              <wp:posOffset>2745084</wp:posOffset>
            </wp:positionV>
            <wp:extent cx="669408" cy="9700"/>
            <wp:effectExtent l="0" t="0" r="0" b="0"/>
            <wp:wrapTopAndBottom/>
            <wp:docPr id="7715" name="Picture 7715"/>
            <wp:cNvGraphicFramePr/>
            <a:graphic xmlns:a="http://schemas.openxmlformats.org/drawingml/2006/main">
              <a:graphicData uri="http://schemas.openxmlformats.org/drawingml/2006/picture">
                <pic:pic xmlns:pic="http://schemas.openxmlformats.org/drawingml/2006/picture">
                  <pic:nvPicPr>
                    <pic:cNvPr id="7715" name="Picture 7715"/>
                    <pic:cNvPicPr/>
                  </pic:nvPicPr>
                  <pic:blipFill>
                    <a:blip r:embed="rId13"/>
                    <a:stretch>
                      <a:fillRect/>
                    </a:stretch>
                  </pic:blipFill>
                  <pic:spPr>
                    <a:xfrm>
                      <a:off x="0" y="0"/>
                      <a:ext cx="669408" cy="9700"/>
                    </a:xfrm>
                    <a:prstGeom prst="rect">
                      <a:avLst/>
                    </a:prstGeom>
                  </pic:spPr>
                </pic:pic>
              </a:graphicData>
            </a:graphic>
          </wp:anchor>
        </w:drawing>
      </w:r>
      <w:r>
        <w:t>Домкрат винтовой путевой должен соответствовать всем требованиям Правил по охране труда, экологической, промышленной и пожарной безопасности при те</w:t>
      </w:r>
      <w:r>
        <w:t>хническом обслуживании и реммпр объектов инфраструктуры путевого комплекса ОАО «РЖД» ПОТР)КД-4100612-ЦП-ЦЦРП-022, ГН 2.23.1313 Гишенические нормативы. Предельно допустимые концентрации ЗШРЮШПОЩИХ веществ в воздухе рабочей зоны. Требования надежност и гаран</w:t>
      </w:r>
      <w:r>
        <w:t>тии</w:t>
      </w:r>
    </w:p>
    <w:p w:rsidR="00C4418E" w:rsidRDefault="00FD23E4">
      <w:pPr>
        <w:ind w:left="1737"/>
      </w:pPr>
      <w:r>
        <w:t>Качество и Наварумность рабсгы домкрата винтово10 путевого должна быть траншрованы втечение не менес 24 месяцев со дня ввода в зксплутащто. хромс плавких вставок, уплоттппелытмх прокладок межщ• фланцами и друптх деталей, нормально изнашиваемых до истеч</w:t>
      </w:r>
      <w:r>
        <w:t>ения ФОТ гарантии домкратаСрок гарантии продлевался на срок простя доикрша по вине завода-квпловтеля.</w:t>
      </w:r>
    </w:p>
    <w:p w:rsidR="00C4418E" w:rsidRDefault="00FD23E4">
      <w:pPr>
        <w:ind w:left="1737"/>
      </w:pPr>
      <w:r>
        <w:t>ПОКУПНЫС ИЗДСЛИ.Я, предназначенные для юштовлсния деталей и узлов домкрта в соответствии С техническими условиями на покупные ИЗдЦПИЯ для изготовления домкрата. должны 1,пиегь гарантийные срою-1* соогвстсгвуощие тарант йным срокам домкртт.</w:t>
      </w:r>
    </w:p>
    <w:p w:rsidR="00C4418E" w:rsidRDefault="00FD23E4">
      <w:pPr>
        <w:ind w:left="1742"/>
      </w:pPr>
      <w:r>
        <w:t>Исполнитель долж</w:t>
      </w:r>
      <w:r>
        <w:t>ен устранять за свой счет недостатки, допущенные по собственной вине и обнаруженные в период гирантийнст срока, которые не ПОЗВОЛЯЮГ продолжить нормальную эксшлуатацию ломкрта</w:t>
      </w:r>
    </w:p>
    <w:p w:rsidR="00C4418E" w:rsidRDefault="00FD23E4">
      <w:pPr>
        <w:ind w:left="1742"/>
      </w:pPr>
      <w:r>
        <w:t xml:space="preserve">Недостатки устанякпся после принятия решения в соответствии с распоряжсгшем ОАО </w:t>
      </w:r>
      <w:r>
        <w:t>«РЖД» от 30 декабря 2015 Ода № 313бр «Об утверждении Стандарта ОАО «РЖД» «Рекламационно.прегегвионная раапа в ОАО «РЖД», Общий иорндокпроведения» (Приложение № О к аукционной докумешацин). При лом ттрттгийный срок продлевается на период в течение которок№)</w:t>
      </w:r>
      <w:r>
        <w:t xml:space="preserve"> Заказчик нс мог исполыомп, домкрат.</w:t>
      </w:r>
    </w:p>
    <w:p w:rsidR="00C4418E" w:rsidRDefault="00FD23E4">
      <w:pPr>
        <w:ind w:left="1737"/>
      </w:pPr>
      <w:r>
        <w:t>Гарантийные сроки по «гдепьным узлам и деталям должны составлять при условии соблюдения норм и правил:</w:t>
      </w:r>
    </w:p>
    <w:p w:rsidR="00C4418E" w:rsidRDefault="00FD23E4">
      <w:pPr>
        <w:ind w:left="1742" w:right="4762"/>
      </w:pPr>
      <w:r>
        <w:t>Озлрвая установка — согласно техничесюи условии на силовую устновку. рама домкртга — до капитального ремонта (КР)</w:t>
      </w:r>
    </w:p>
    <w:p w:rsidR="00C4418E" w:rsidRDefault="00FD23E4">
      <w:pPr>
        <w:ind w:left="1737"/>
      </w:pPr>
      <w:r>
        <w:t>Аккумуляторные бтгареи (при наличии) — нс мснсс 36 мес.;</w:t>
      </w:r>
    </w:p>
    <w:p w:rsidR="00C4418E" w:rsidRDefault="00FD23E4">
      <w:pPr>
        <w:ind w:left="1737"/>
      </w:pPr>
      <w:r>
        <w:t>Ощзаска ломкрта - до каттального ремојпд но не более 7 лет (допускается снижение насыщенности цпета п одном и том же диапазоне яркости не более чем на 15 единиц по таблица RAL•Dcsing или по таблице R</w:t>
      </w:r>
      <w:r>
        <w:t>AL-EfTect не более 2-х тонов);</w:t>
      </w:r>
    </w:p>
    <w:p w:rsidR="00C4418E" w:rsidRDefault="00FD23E4">
      <w:pPr>
        <w:ind w:left="1737" w:right="2974"/>
      </w:pPr>
      <w:r>
        <w:t>Силовая электрическая проводка (при наличии) — до каптальнојо ремонт, но не более 7 пег, Быстроизнашиваемые узлы и агрегаты— согласно технических условии на узлы и агретгы.</w:t>
      </w:r>
    </w:p>
    <w:p w:rsidR="00C4418E" w:rsidRDefault="00FD23E4">
      <w:pPr>
        <w:spacing w:line="223" w:lineRule="auto"/>
        <w:ind w:left="1747" w:hanging="10"/>
        <w:jc w:val="left"/>
      </w:pPr>
      <w:r>
        <w:t>Ус»анение недостатков, указанных я настоящем пункте,</w:t>
      </w:r>
      <w:r>
        <w:t xml:space="preserve"> должно осуществляться исполнителем в течение 5 (пяти) календарных дней с мометпа предъявления состгвсгсгвуюшсј*) требования Заказ мком. Условия эксплуатации х</w:t>
      </w:r>
      <w:r>
        <w:tab/>
        <w:t>его диапазона:</w:t>
      </w:r>
    </w:p>
    <w:tbl>
      <w:tblPr>
        <w:tblStyle w:val="TableGrid"/>
        <w:tblpPr w:vertAnchor="text" w:tblpX="-83"/>
        <w:tblOverlap w:val="never"/>
        <w:tblW w:w="10369" w:type="dxa"/>
        <w:tblInd w:w="0" w:type="dxa"/>
        <w:tblCellMar>
          <w:top w:w="0" w:type="dxa"/>
          <w:left w:w="15" w:type="dxa"/>
          <w:bottom w:w="0" w:type="dxa"/>
          <w:right w:w="0" w:type="dxa"/>
        </w:tblCellMar>
        <w:tblLook w:val="04A0" w:firstRow="1" w:lastRow="0" w:firstColumn="1" w:lastColumn="0" w:noHBand="0" w:noVBand="1"/>
      </w:tblPr>
      <w:tblGrid>
        <w:gridCol w:w="1612"/>
        <w:gridCol w:w="254"/>
        <w:gridCol w:w="433"/>
        <w:gridCol w:w="3850"/>
        <w:gridCol w:w="4220"/>
      </w:tblGrid>
      <w:tr w:rsidR="00C4418E">
        <w:trPr>
          <w:trHeight w:val="5213"/>
        </w:trPr>
        <w:tc>
          <w:tcPr>
            <w:tcW w:w="1612" w:type="dxa"/>
            <w:vMerge w:val="restart"/>
            <w:tcBorders>
              <w:top w:val="single" w:sz="2" w:space="0" w:color="000000"/>
              <w:left w:val="single" w:sz="2" w:space="0" w:color="000000"/>
              <w:bottom w:val="single" w:sz="2" w:space="0" w:color="000000"/>
              <w:right w:val="single" w:sz="2" w:space="0" w:color="000000"/>
            </w:tcBorders>
          </w:tcPr>
          <w:p w:rsidR="00C4418E" w:rsidRDefault="00C4418E">
            <w:pPr>
              <w:spacing w:after="160" w:line="259" w:lineRule="auto"/>
              <w:jc w:val="left"/>
            </w:pPr>
          </w:p>
        </w:tc>
        <w:tc>
          <w:tcPr>
            <w:tcW w:w="8757" w:type="dxa"/>
            <w:gridSpan w:val="4"/>
            <w:vMerge w:val="restart"/>
            <w:tcBorders>
              <w:top w:val="single" w:sz="2" w:space="0" w:color="000000"/>
              <w:left w:val="single" w:sz="2" w:space="0" w:color="000000"/>
              <w:bottom w:val="single" w:sz="2" w:space="0" w:color="000000"/>
              <w:right w:val="single" w:sz="2" w:space="0" w:color="000000"/>
            </w:tcBorders>
          </w:tcPr>
          <w:p w:rsidR="00C4418E" w:rsidRDefault="00FD23E4">
            <w:pPr>
              <w:spacing w:after="3" w:line="244" w:lineRule="auto"/>
              <w:ind w:left="36" w:right="-2" w:firstLine="5"/>
            </w:pPr>
            <w:r>
              <w:t>-кшшатичсскос исполнение У 1 по ГОСГ 1515049 «Машины, приборы и другие техническ</w:t>
            </w:r>
            <w:r>
              <w:t>ие изделия, Исполнения для различных климатических районов. Ктејории; условия эксплуатации, хранения илранспоршрования в части воздействия климпическ.их факторов внешней среды»; -прсдельные температурьт окружщощет воздуха при рабле и транспормровании от ми</w:t>
            </w:r>
            <w:r>
              <w:t>нус 45 до плюс 40?С, Численность обслуживающей) персонала домкрата - один человека.</w:t>
            </w:r>
          </w:p>
          <w:p w:rsidR="00C4418E" w:rsidRDefault="00FD23E4">
            <w:pPr>
              <w:spacing w:after="24" w:line="259" w:lineRule="auto"/>
              <w:ind w:left="41"/>
              <w:jc w:val="left"/>
            </w:pPr>
            <w:r>
              <w:t>Конструкижя винтового дом крата должна предусматривать:</w:t>
            </w:r>
          </w:p>
          <w:p w:rsidR="00C4418E" w:rsidRDefault="00FD23E4">
            <w:pPr>
              <w:numPr>
                <w:ilvl w:val="0"/>
                <w:numId w:val="9"/>
              </w:numPr>
              <w:spacing w:after="0" w:line="221" w:lineRule="auto"/>
              <w:ind w:firstLine="8"/>
              <w:jc w:val="left"/>
            </w:pPr>
            <w:r>
              <w:t>наличие клеймения с порядковым номером и типом домкрата. с использованием машишсчнгьшаемой флуоресцетюй ударной маркировки; - ВОЗМОЖНОсть выполнения техническо[Р обслуживания и профилактического ремонт в условиях ремонтных предприятий.</w:t>
            </w:r>
          </w:p>
          <w:p w:rsidR="00C4418E" w:rsidRDefault="00FD23E4">
            <w:pPr>
              <w:tabs>
                <w:tab w:val="center" w:pos="143"/>
                <w:tab w:val="center" w:pos="1036"/>
              </w:tabs>
              <w:spacing w:after="0" w:line="259" w:lineRule="auto"/>
              <w:jc w:val="left"/>
            </w:pPr>
            <w:r>
              <w:tab/>
              <w:t xml:space="preserve">Ком </w:t>
            </w:r>
            <w:r>
              <w:tab/>
              <w:t>ггь посга вки</w:t>
            </w:r>
          </w:p>
          <w:p w:rsidR="00C4418E" w:rsidRDefault="00FD23E4">
            <w:pPr>
              <w:spacing w:after="5" w:line="259" w:lineRule="auto"/>
              <w:ind w:left="36"/>
              <w:jc w:val="left"/>
            </w:pPr>
            <w:r>
              <w:t>Комплектность домкрата. согласно констукгорской докуменпщии надомж•рат;</w:t>
            </w:r>
          </w:p>
          <w:p w:rsidR="00C4418E" w:rsidRDefault="00FD23E4">
            <w:pPr>
              <w:numPr>
                <w:ilvl w:val="0"/>
                <w:numId w:val="9"/>
              </w:numPr>
              <w:spacing w:after="0" w:line="259" w:lineRule="auto"/>
              <w:ind w:firstLine="8"/>
              <w:jc w:val="left"/>
            </w:pPr>
            <w:r>
              <w:t>комплект запасных частеЙ, инструмента и принадлежностей.</w:t>
            </w:r>
          </w:p>
          <w:p w:rsidR="00C4418E" w:rsidRDefault="00FD23E4">
            <w:pPr>
              <w:numPr>
                <w:ilvl w:val="0"/>
                <w:numId w:val="9"/>
              </w:numPr>
              <w:spacing w:after="0" w:line="242" w:lineRule="auto"/>
              <w:ind w:firstLine="8"/>
              <w:jc w:val="left"/>
            </w:pPr>
            <w:r>
              <w:t>запасные част; инструмент и принадлежности к покутптьги комплемуощим изделит, Техническая документация:</w:t>
            </w:r>
          </w:p>
          <w:p w:rsidR="00C4418E" w:rsidRDefault="00FD23E4">
            <w:pPr>
              <w:numPr>
                <w:ilvl w:val="0"/>
                <w:numId w:val="9"/>
              </w:numPr>
              <w:spacing w:after="0" w:line="259" w:lineRule="auto"/>
              <w:ind w:firstLine="8"/>
              <w:jc w:val="left"/>
            </w:pPr>
            <w:r>
              <w:t>руководимо по зксплутга</w:t>
            </w:r>
            <w:r>
              <w:t>ции;</w:t>
            </w:r>
          </w:p>
          <w:p w:rsidR="00C4418E" w:rsidRDefault="00FD23E4">
            <w:pPr>
              <w:numPr>
                <w:ilvl w:val="0"/>
                <w:numId w:val="9"/>
              </w:numPr>
              <w:spacing w:after="0" w:line="259" w:lineRule="auto"/>
              <w:ind w:firstLine="8"/>
              <w:jc w:val="left"/>
            </w:pPr>
            <w:r>
              <w:t>паспорт;</w:t>
            </w:r>
          </w:p>
          <w:p w:rsidR="00C4418E" w:rsidRDefault="00FD23E4">
            <w:pPr>
              <w:numPr>
                <w:ilvl w:val="0"/>
                <w:numId w:val="9"/>
              </w:numPr>
              <w:spacing w:after="0" w:line="259" w:lineRule="auto"/>
              <w:ind w:firstLine="8"/>
              <w:jc w:val="left"/>
            </w:pPr>
            <w:r>
              <w:t>формуляр;</w:t>
            </w:r>
          </w:p>
          <w:p w:rsidR="00C4418E" w:rsidRDefault="00FD23E4">
            <w:pPr>
              <w:numPr>
                <w:ilvl w:val="0"/>
                <w:numId w:val="9"/>
              </w:numPr>
              <w:spacing w:after="0" w:line="259" w:lineRule="auto"/>
              <w:ind w:firstLine="8"/>
              <w:jc w:val="left"/>
            </w:pPr>
            <w:r>
              <w:t>каталог ;вделия•,</w:t>
            </w:r>
          </w:p>
          <w:p w:rsidR="00C4418E" w:rsidRDefault="00FD23E4">
            <w:pPr>
              <w:numPr>
                <w:ilvl w:val="0"/>
                <w:numId w:val="9"/>
              </w:numPr>
              <w:spacing w:after="0" w:line="216" w:lineRule="auto"/>
              <w:ind w:firstLine="8"/>
              <w:jc w:val="left"/>
            </w:pPr>
            <w:r>
              <w:t>нормы расхода мтриалов и заласных часчей для технического облуживания; - принципиальные гидравлическте схемы;</w:t>
            </w:r>
          </w:p>
          <w:p w:rsidR="00C4418E" w:rsidRDefault="00FD23E4">
            <w:pPr>
              <w:numPr>
                <w:ilvl w:val="0"/>
                <w:numId w:val="9"/>
              </w:numPr>
              <w:spacing w:after="0" w:line="216" w:lineRule="auto"/>
              <w:ind w:firstLine="8"/>
              <w:jc w:val="left"/>
            </w:pPr>
            <w:r>
              <w:t>иллюстрированные памятки по проведению ЕГО, ТО- 1, Т-2, ТОЛ; - таблица окраски домкрата RAL-Desing и RAL</w:t>
            </w:r>
            <w:r>
              <w:t>-ElTect.</w:t>
            </w:r>
          </w:p>
          <w:p w:rsidR="00C4418E" w:rsidRDefault="00FD23E4">
            <w:pPr>
              <w:spacing w:after="31" w:line="259" w:lineRule="auto"/>
              <w:ind w:left="20"/>
              <w:jc w:val="left"/>
            </w:pPr>
            <w:r>
              <w:t>Требования к упаковке и хранению</w:t>
            </w:r>
          </w:p>
          <w:p w:rsidR="00C4418E" w:rsidRDefault="00FD23E4">
            <w:pPr>
              <w:spacing w:after="19" w:line="240" w:lineRule="auto"/>
              <w:ind w:left="20" w:right="13"/>
            </w:pPr>
            <w:r>
              <w:t>Домкрат, запасные част, инструмент, принадлежности И эксплуапщионная докумејп•ация, доЛЖНЫ быть упакованы в ящики в соответствии с требованиями ГОСТ 2991-85' категория упаковки — kY-l ГОСТ 23170-78, Консервация зтпасаых чае«зй, инбрумекта и принадлежностей</w:t>
            </w:r>
            <w:r>
              <w:t xml:space="preserve"> должна соответствовать ГОСГ 9-014-78: вариант защиты - B3-l , вариант внутренней упаковки - BY-l. срок зашиты в условиях хранения — 24 месяца</w:t>
            </w:r>
          </w:p>
          <w:p w:rsidR="00C4418E" w:rsidRDefault="00FD23E4">
            <w:pPr>
              <w:spacing w:after="146" w:line="259" w:lineRule="auto"/>
              <w:ind w:left="20"/>
              <w:jc w:val="left"/>
            </w:pPr>
            <w:r>
              <w:t>Срок хранения ПРИ заводской консервации не более шест месяцев, при повторной консервации — 12 месяцев.</w:t>
            </w:r>
          </w:p>
          <w:p w:rsidR="00C4418E" w:rsidRDefault="00FD23E4">
            <w:pPr>
              <w:spacing w:after="0" w:line="259" w:lineRule="auto"/>
              <w:ind w:left="3101"/>
              <w:jc w:val="center"/>
            </w:pPr>
            <w:r>
              <w:rPr>
                <w:noProof/>
              </w:rPr>
              <w:drawing>
                <wp:anchor distT="0" distB="0" distL="114300" distR="114300" simplePos="0" relativeHeight="251663360" behindDoc="0" locked="0" layoutInCell="1" allowOverlap="0">
                  <wp:simplePos x="0" y="0"/>
                  <wp:positionH relativeFrom="column">
                    <wp:posOffset>1978714</wp:posOffset>
                  </wp:positionH>
                  <wp:positionV relativeFrom="paragraph">
                    <wp:posOffset>-19766</wp:posOffset>
                  </wp:positionV>
                  <wp:extent cx="439804" cy="77600"/>
                  <wp:effectExtent l="0" t="0" r="0" b="0"/>
                  <wp:wrapSquare wrapText="bothSides"/>
                  <wp:docPr id="12133" name="Picture 12133"/>
                  <wp:cNvGraphicFramePr/>
                  <a:graphic xmlns:a="http://schemas.openxmlformats.org/drawingml/2006/main">
                    <a:graphicData uri="http://schemas.openxmlformats.org/drawingml/2006/picture">
                      <pic:pic xmlns:pic="http://schemas.openxmlformats.org/drawingml/2006/picture">
                        <pic:nvPicPr>
                          <pic:cNvPr id="12133" name="Picture 12133"/>
                          <pic:cNvPicPr/>
                        </pic:nvPicPr>
                        <pic:blipFill>
                          <a:blip r:embed="rId14"/>
                          <a:stretch>
                            <a:fillRect/>
                          </a:stretch>
                        </pic:blipFill>
                        <pic:spPr>
                          <a:xfrm>
                            <a:off x="0" y="0"/>
                            <a:ext cx="439804" cy="77600"/>
                          </a:xfrm>
                          <a:prstGeom prst="rect">
                            <a:avLst/>
                          </a:prstGeom>
                        </pic:spPr>
                      </pic:pic>
                    </a:graphicData>
                  </a:graphic>
                </wp:anchor>
              </w:drawing>
            </w:r>
            <w:r>
              <w:t>двигателе</w:t>
            </w:r>
            <w:r>
              <w:t>м внщеннего сгорания</w:t>
            </w:r>
          </w:p>
          <w:p w:rsidR="00C4418E" w:rsidRDefault="00FD23E4">
            <w:pPr>
              <w:spacing w:after="44" w:line="259" w:lineRule="auto"/>
              <w:ind w:left="15" w:right="4948"/>
              <w:jc w:val="left"/>
            </w:pPr>
            <w:r>
              <w:t>Общие требования</w:t>
            </w:r>
          </w:p>
          <w:p w:rsidR="00C4418E" w:rsidRDefault="00FD23E4">
            <w:pPr>
              <w:spacing w:after="46" w:line="216" w:lineRule="auto"/>
              <w:ind w:left="15"/>
            </w:pPr>
            <w:r>
              <w:t>Кусторез с двупителем япутрсннегр сгорания (далее-кусгорез) предназначен для расчистки площещей, заросших кустарником и мелколесьем, за один непрерывный рабочий цикл од мм оператором,</w:t>
            </w:r>
          </w:p>
          <w:p w:rsidR="00C4418E" w:rsidRDefault="00FD23E4">
            <w:pPr>
              <w:spacing w:after="2" w:line="259" w:lineRule="auto"/>
              <w:ind w:left="15"/>
              <w:jc w:val="left"/>
            </w:pPr>
            <w:r>
              <w:t>Конструкция кусторет должна обеспе</w:t>
            </w:r>
            <w:r>
              <w:t>чьть опертгору превосходный обзор зоны расчиџгют в любом р“чем положении.</w:t>
            </w:r>
          </w:p>
          <w:p w:rsidR="00C4418E" w:rsidRDefault="00FD23E4">
            <w:pPr>
              <w:spacing w:after="66" w:line="240" w:lineRule="auto"/>
              <w:ind w:left="15" w:right="8"/>
            </w:pPr>
            <w:r>
              <w:t>Кустрех предназначен для эксплуатации в юлимшмческих районах с умеренным климатом ктетор;ш размещения 1, группы эксплуатации 5 согласно ГОСГ 15150-69 «Машины, ириборы н друзме технические изделия, Исполнения ди различных њшшатичесшх районов. Категории, усл</w:t>
            </w:r>
            <w:r>
              <w:t>овия эксплуатации, хранения и транспортирования в части воздействия юшмаптчсских факторов внешней среды»</w:t>
            </w:r>
          </w:p>
          <w:p w:rsidR="00C4418E" w:rsidRDefault="00FD23E4">
            <w:pPr>
              <w:spacing w:after="15" w:line="231" w:lineRule="auto"/>
              <w:ind w:left="15" w:right="1587" w:firstLine="20"/>
            </w:pPr>
            <w:r>
              <w:t xml:space="preserve">Кустрр&lt;$ должен работать при температуреокружтощет воздуха ог минус 45 до плос 40 </w:t>
            </w:r>
            <w:r>
              <w:rPr>
                <w:vertAlign w:val="superscript"/>
              </w:rPr>
              <w:t>Р</w:t>
            </w:r>
            <w:r>
              <w:t>С, на высоте над уровнем моря не более 1200 м. Осн овны е пхни чески</w:t>
            </w:r>
            <w:r>
              <w:t>е требования</w:t>
            </w:r>
          </w:p>
          <w:p w:rsidR="00C4418E" w:rsidRDefault="00FD23E4">
            <w:pPr>
              <w:spacing w:after="0" w:line="259" w:lineRule="auto"/>
              <w:ind w:left="5"/>
              <w:jc w:val="left"/>
            </w:pPr>
            <w:r>
              <w:t>Сотв 1ВДСЛИЯ и ареажания к конструктивному устойсгву</w:t>
            </w:r>
          </w:p>
          <w:p w:rsidR="00C4418E" w:rsidRDefault="00FD23E4">
            <w:pPr>
              <w:spacing w:after="28" w:line="259" w:lineRule="auto"/>
              <w:ind w:left="5"/>
            </w:pPr>
            <w:r>
              <w:rPr>
                <w:noProof/>
              </w:rPr>
              <w:drawing>
                <wp:anchor distT="0" distB="0" distL="114300" distR="114300" simplePos="0" relativeHeight="251664384" behindDoc="0" locked="0" layoutInCell="1" allowOverlap="0">
                  <wp:simplePos x="0" y="0"/>
                  <wp:positionH relativeFrom="column">
                    <wp:posOffset>326215</wp:posOffset>
                  </wp:positionH>
                  <wp:positionV relativeFrom="paragraph">
                    <wp:posOffset>63640</wp:posOffset>
                  </wp:positionV>
                  <wp:extent cx="326619" cy="74366"/>
                  <wp:effectExtent l="0" t="0" r="0" b="0"/>
                  <wp:wrapSquare wrapText="bothSides"/>
                  <wp:docPr id="12138" name="Picture 12138"/>
                  <wp:cNvGraphicFramePr/>
                  <a:graphic xmlns:a="http://schemas.openxmlformats.org/drawingml/2006/main">
                    <a:graphicData uri="http://schemas.openxmlformats.org/drawingml/2006/picture">
                      <pic:pic xmlns:pic="http://schemas.openxmlformats.org/drawingml/2006/picture">
                        <pic:nvPicPr>
                          <pic:cNvPr id="12138" name="Picture 12138"/>
                          <pic:cNvPicPr/>
                        </pic:nvPicPr>
                        <pic:blipFill>
                          <a:blip r:embed="rId15"/>
                          <a:stretch>
                            <a:fillRect/>
                          </a:stretch>
                        </pic:blipFill>
                        <pic:spPr>
                          <a:xfrm>
                            <a:off x="0" y="0"/>
                            <a:ext cx="326619" cy="74366"/>
                          </a:xfrm>
                          <a:prstGeom prst="rect">
                            <a:avLst/>
                          </a:prstGeom>
                        </pic:spPr>
                      </pic:pic>
                    </a:graphicData>
                  </a:graphic>
                </wp:anchor>
              </w:drawing>
            </w:r>
            <w:r>
              <w:t>Кусторез должен соответствовать П)СГ Р 1530[-2016 «Система разработки и постановки продукции на проьоводслво. Продукция прошводсгвешю-тсмшческого назначения.</w:t>
            </w:r>
          </w:p>
          <w:p w:rsidR="00C4418E" w:rsidRDefault="00FD23E4">
            <w:pPr>
              <w:spacing w:after="46" w:line="216" w:lineRule="auto"/>
              <w:ind w:left="5"/>
            </w:pPr>
            <w:r>
              <w:t>Порядок и поспновки про»тагии н</w:t>
            </w:r>
            <w:r>
              <w:t>а производство», атакжс техничсскњмусловнялч согласованным сза,казчиком (потребт•елем), по ГОСТ 2.1[4-2016 «Единац система конструктрской докумстгга.ции (ЕСКД. Технические условия»</w:t>
            </w:r>
          </w:p>
          <w:p w:rsidR="00C4418E" w:rsidRDefault="00FD23E4">
            <w:pPr>
              <w:spacing w:after="0" w:line="259" w:lineRule="auto"/>
              <w:ind w:left="25"/>
              <w:jc w:val="left"/>
            </w:pPr>
            <w:r>
              <w:t>Кусгоретдолжен состоять из днитцтејш внутреннею страния, плинги, редуктора,</w:t>
            </w:r>
            <w:r>
              <w:t xml:space="preserve"> ручки и сменного рабочего органа.</w:t>
            </w:r>
          </w:p>
          <w:p w:rsidR="00C4418E" w:rsidRDefault="00FD23E4">
            <w:pPr>
              <w:spacing w:after="29" w:line="259" w:lineRule="auto"/>
              <w:jc w:val="left"/>
            </w:pPr>
            <w:r>
              <w:t>Показатели назначения</w:t>
            </w:r>
          </w:p>
          <w:p w:rsidR="00C4418E" w:rsidRDefault="00FD23E4">
            <w:pPr>
              <w:tabs>
                <w:tab w:val="center" w:pos="255"/>
                <w:tab w:val="center" w:pos="2111"/>
              </w:tabs>
              <w:spacing w:after="20" w:line="259" w:lineRule="auto"/>
              <w:jc w:val="left"/>
            </w:pPr>
            <w:r>
              <w:tab/>
              <w:t xml:space="preserve">Основные </w:t>
            </w:r>
            <w:r>
              <w:tab/>
              <w:t>ха акте истики введены в таблице:</w:t>
            </w:r>
          </w:p>
          <w:p w:rsidR="00C4418E" w:rsidRDefault="00FD23E4">
            <w:pPr>
              <w:tabs>
                <w:tab w:val="center" w:pos="1355"/>
                <w:tab w:val="center" w:pos="5070"/>
              </w:tabs>
              <w:spacing w:after="0" w:line="259" w:lineRule="auto"/>
              <w:jc w:val="left"/>
            </w:pPr>
            <w:r>
              <w:tab/>
              <w:t>Наименование показателя</w:t>
            </w:r>
            <w:r>
              <w:tab/>
              <w:t>Значение показателя</w:t>
            </w:r>
          </w:p>
        </w:tc>
      </w:tr>
      <w:tr w:rsidR="00C4418E">
        <w:trPr>
          <w:trHeight w:val="715"/>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0" w:type="auto"/>
            <w:gridSpan w:val="4"/>
            <w:vMerge/>
            <w:tcBorders>
              <w:top w:val="nil"/>
              <w:left w:val="single" w:sz="2" w:space="0" w:color="000000"/>
              <w:bottom w:val="single" w:sz="2" w:space="0" w:color="000000"/>
              <w:right w:val="single" w:sz="2" w:space="0" w:color="000000"/>
            </w:tcBorders>
          </w:tcPr>
          <w:p w:rsidR="00C4418E" w:rsidRDefault="00C4418E">
            <w:pPr>
              <w:spacing w:after="160" w:line="259" w:lineRule="auto"/>
              <w:jc w:val="left"/>
            </w:pPr>
          </w:p>
        </w:tc>
      </w:tr>
      <w:tr w:rsidR="00C4418E">
        <w:trPr>
          <w:trHeight w:val="248"/>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254" w:type="dxa"/>
            <w:vMerge w:val="restart"/>
            <w:tcBorders>
              <w:top w:val="nil"/>
              <w:left w:val="single" w:sz="2" w:space="0" w:color="000000"/>
              <w:bottom w:val="single" w:sz="2" w:space="0" w:color="000000"/>
              <w:right w:val="single" w:sz="2" w:space="0" w:color="000000"/>
            </w:tcBorders>
          </w:tcPr>
          <w:p w:rsidR="00C4418E" w:rsidRDefault="00C4418E">
            <w:pPr>
              <w:spacing w:after="160" w:line="259" w:lineRule="auto"/>
              <w:jc w:val="left"/>
            </w:pPr>
          </w:p>
        </w:tc>
        <w:tc>
          <w:tcPr>
            <w:tcW w:w="433" w:type="dxa"/>
            <w:tcBorders>
              <w:top w:val="single" w:sz="2" w:space="0" w:color="000000"/>
              <w:left w:val="single" w:sz="2" w:space="0" w:color="000000"/>
              <w:bottom w:val="single" w:sz="2" w:space="0" w:color="000000"/>
              <w:right w:val="single" w:sz="2" w:space="0" w:color="000000"/>
            </w:tcBorders>
            <w:vAlign w:val="bottom"/>
          </w:tcPr>
          <w:p w:rsidR="00C4418E" w:rsidRDefault="00FD23E4">
            <w:pPr>
              <w:spacing w:after="0" w:line="259" w:lineRule="auto"/>
              <w:ind w:right="15"/>
              <w:jc w:val="center"/>
            </w:pPr>
            <w:r>
              <w:rPr>
                <w:sz w:val="16"/>
              </w:rPr>
              <w:t>2</w:t>
            </w:r>
          </w:p>
        </w:tc>
        <w:tc>
          <w:tcPr>
            <w:tcW w:w="3850" w:type="dxa"/>
            <w:tcBorders>
              <w:top w:val="single" w:sz="2" w:space="0" w:color="000000"/>
              <w:left w:val="single" w:sz="2" w:space="0" w:color="000000"/>
              <w:bottom w:val="single" w:sz="2" w:space="0" w:color="000000"/>
              <w:right w:val="single" w:sz="2" w:space="0" w:color="000000"/>
            </w:tcBorders>
          </w:tcPr>
          <w:p w:rsidR="00C4418E" w:rsidRDefault="00FD23E4">
            <w:pPr>
              <w:spacing w:after="16" w:line="259" w:lineRule="auto"/>
              <w:ind w:left="16"/>
              <w:jc w:val="left"/>
            </w:pPr>
            <w:r>
              <w:t>Тип двигтгедя</w:t>
            </w:r>
          </w:p>
          <w:p w:rsidR="00C4418E" w:rsidRDefault="00FD23E4">
            <w:pPr>
              <w:tabs>
                <w:tab w:val="center" w:pos="184"/>
                <w:tab w:val="center" w:pos="956"/>
              </w:tabs>
              <w:spacing w:after="0" w:line="259" w:lineRule="auto"/>
              <w:jc w:val="left"/>
            </w:pPr>
            <w:r>
              <w:tab/>
              <w:t xml:space="preserve">Мощн </w:t>
            </w:r>
            <w:r>
              <w:tab/>
              <w:t>нс мен кВт</w:t>
            </w:r>
          </w:p>
        </w:tc>
        <w:tc>
          <w:tcPr>
            <w:tcW w:w="4220" w:type="dxa"/>
            <w:tcBorders>
              <w:top w:val="single" w:sz="2" w:space="0" w:color="000000"/>
              <w:left w:val="single" w:sz="2" w:space="0" w:color="000000"/>
              <w:bottom w:val="single" w:sz="2" w:space="0" w:color="000000"/>
              <w:right w:val="single" w:sz="2" w:space="0" w:color="000000"/>
            </w:tcBorders>
          </w:tcPr>
          <w:p w:rsidR="00C4418E" w:rsidRDefault="00FD23E4">
            <w:pPr>
              <w:tabs>
                <w:tab w:val="center" w:pos="632"/>
                <w:tab w:val="center" w:pos="1697"/>
              </w:tabs>
              <w:spacing w:after="0" w:line="259" w:lineRule="auto"/>
              <w:jc w:val="left"/>
            </w:pPr>
            <w:r>
              <w:tab/>
              <w:t>Бензиновый двигатель в</w:t>
            </w:r>
            <w:r>
              <w:tab/>
              <w:t>нмего с</w:t>
            </w:r>
          </w:p>
        </w:tc>
      </w:tr>
      <w:tr w:rsidR="00C4418E">
        <w:trPr>
          <w:trHeight w:val="275"/>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433"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30"/>
              <w:jc w:val="center"/>
            </w:pPr>
            <w:r>
              <w:t>З</w:t>
            </w:r>
          </w:p>
          <w:p w:rsidR="00C4418E" w:rsidRDefault="00FD23E4">
            <w:pPr>
              <w:spacing w:after="0" w:line="259" w:lineRule="auto"/>
              <w:ind w:right="20"/>
              <w:jc w:val="center"/>
            </w:pPr>
            <w:r>
              <w:rPr>
                <w:sz w:val="14"/>
              </w:rPr>
              <w:t>4</w:t>
            </w:r>
          </w:p>
        </w:tc>
        <w:tc>
          <w:tcPr>
            <w:tcW w:w="3850" w:type="dxa"/>
            <w:tcBorders>
              <w:top w:val="single" w:sz="2" w:space="0" w:color="000000"/>
              <w:left w:val="single" w:sz="2" w:space="0" w:color="000000"/>
              <w:bottom w:val="single" w:sz="2" w:space="0" w:color="000000"/>
              <w:right w:val="single" w:sz="2" w:space="0" w:color="000000"/>
            </w:tcBorders>
            <w:vAlign w:val="bottom"/>
          </w:tcPr>
          <w:p w:rsidR="00C4418E" w:rsidRDefault="00FD23E4">
            <w:pPr>
              <w:spacing w:after="0" w:line="259" w:lineRule="auto"/>
              <w:ind w:left="388" w:right="2124" w:hanging="362"/>
            </w:pPr>
            <w:r>
              <w:t xml:space="preserve">У вснь 3 дБ А не более не боле </w:t>
            </w:r>
          </w:p>
        </w:tc>
        <w:tc>
          <w:tcPr>
            <w:tcW w:w="4220"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31"/>
              <w:jc w:val="left"/>
            </w:pPr>
            <w:r>
              <w:rPr>
                <w:sz w:val="14"/>
              </w:rPr>
              <w:t>28</w:t>
            </w:r>
          </w:p>
          <w:p w:rsidR="00C4418E" w:rsidRDefault="00FD23E4">
            <w:pPr>
              <w:spacing w:after="0" w:line="259" w:lineRule="auto"/>
              <w:ind w:left="36"/>
              <w:jc w:val="left"/>
            </w:pPr>
            <w:r>
              <w:t>117</w:t>
            </w:r>
          </w:p>
        </w:tc>
      </w:tr>
      <w:tr w:rsidR="00C4418E">
        <w:trPr>
          <w:trHeight w:val="204"/>
        </w:trPr>
        <w:tc>
          <w:tcPr>
            <w:tcW w:w="0" w:type="auto"/>
            <w:vMerge/>
            <w:tcBorders>
              <w:top w:val="nil"/>
              <w:left w:val="single" w:sz="2" w:space="0" w:color="000000"/>
              <w:bottom w:val="single" w:sz="2" w:space="0" w:color="000000"/>
              <w:right w:val="single" w:sz="2" w:space="0" w:color="000000"/>
            </w:tcBorders>
          </w:tcPr>
          <w:p w:rsidR="00C4418E" w:rsidRDefault="00C4418E">
            <w:pPr>
              <w:spacing w:after="160" w:line="259" w:lineRule="auto"/>
              <w:jc w:val="left"/>
            </w:pPr>
          </w:p>
        </w:tc>
        <w:tc>
          <w:tcPr>
            <w:tcW w:w="0" w:type="auto"/>
            <w:vMerge/>
            <w:tcBorders>
              <w:top w:val="nil"/>
              <w:left w:val="single" w:sz="2" w:space="0" w:color="000000"/>
              <w:bottom w:val="single" w:sz="2" w:space="0" w:color="000000"/>
              <w:right w:val="single" w:sz="2" w:space="0" w:color="000000"/>
            </w:tcBorders>
          </w:tcPr>
          <w:p w:rsidR="00C4418E" w:rsidRDefault="00C4418E">
            <w:pPr>
              <w:spacing w:after="160" w:line="259" w:lineRule="auto"/>
              <w:jc w:val="left"/>
            </w:pPr>
          </w:p>
        </w:tc>
        <w:tc>
          <w:tcPr>
            <w:tcW w:w="433"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20"/>
              <w:jc w:val="center"/>
            </w:pPr>
            <w:r>
              <w:rPr>
                <w:sz w:val="16"/>
              </w:rPr>
              <w:t>5</w:t>
            </w:r>
          </w:p>
        </w:tc>
        <w:tc>
          <w:tcPr>
            <w:tcW w:w="3850" w:type="dxa"/>
            <w:tcBorders>
              <w:top w:val="single" w:sz="2" w:space="0" w:color="000000"/>
              <w:left w:val="single" w:sz="2" w:space="0" w:color="000000"/>
              <w:bottom w:val="single" w:sz="2" w:space="0" w:color="000000"/>
              <w:right w:val="single" w:sz="2" w:space="0" w:color="000000"/>
            </w:tcBorders>
          </w:tcPr>
          <w:p w:rsidR="00C4418E" w:rsidRDefault="00FD23E4">
            <w:pPr>
              <w:spacing w:after="20" w:line="259" w:lineRule="auto"/>
              <w:ind w:left="866"/>
              <w:jc w:val="left"/>
            </w:pPr>
            <w:r>
              <w:t>кг</w:t>
            </w:r>
          </w:p>
          <w:p w:rsidR="00C4418E" w:rsidRDefault="00FD23E4">
            <w:pPr>
              <w:tabs>
                <w:tab w:val="center" w:pos="225"/>
                <w:tab w:val="center" w:pos="1012"/>
              </w:tabs>
              <w:spacing w:after="0" w:line="259" w:lineRule="auto"/>
              <w:jc w:val="left"/>
            </w:pPr>
            <w:r>
              <w:tab/>
              <w:t>Емкость</w:t>
            </w:r>
            <w:r>
              <w:tab/>
              <w:t>не мен л</w:t>
            </w:r>
          </w:p>
        </w:tc>
        <w:tc>
          <w:tcPr>
            <w:tcW w:w="4220"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36"/>
              <w:jc w:val="left"/>
            </w:pPr>
            <w:r>
              <w:t>11</w:t>
            </w:r>
          </w:p>
        </w:tc>
      </w:tr>
    </w:tbl>
    <w:p w:rsidR="00C4418E" w:rsidRDefault="00FD23E4">
      <w:pPr>
        <w:spacing w:after="0" w:line="259" w:lineRule="auto"/>
        <w:ind w:left="-749" w:right="155"/>
        <w:jc w:val="left"/>
      </w:pPr>
      <w:r>
        <w:rPr>
          <w:noProof/>
        </w:rPr>
        <w:drawing>
          <wp:anchor distT="0" distB="0" distL="114300" distR="114300" simplePos="0" relativeHeight="251665408" behindDoc="0" locked="0" layoutInCell="1" allowOverlap="0">
            <wp:simplePos x="0" y="0"/>
            <wp:positionH relativeFrom="page">
              <wp:posOffset>6522684</wp:posOffset>
            </wp:positionH>
            <wp:positionV relativeFrom="page">
              <wp:posOffset>7995986</wp:posOffset>
            </wp:positionV>
            <wp:extent cx="692045" cy="6466"/>
            <wp:effectExtent l="0" t="0" r="0" b="0"/>
            <wp:wrapTopAndBottom/>
            <wp:docPr id="12216" name="Picture 12216"/>
            <wp:cNvGraphicFramePr/>
            <a:graphic xmlns:a="http://schemas.openxmlformats.org/drawingml/2006/main">
              <a:graphicData uri="http://schemas.openxmlformats.org/drawingml/2006/picture">
                <pic:pic xmlns:pic="http://schemas.openxmlformats.org/drawingml/2006/picture">
                  <pic:nvPicPr>
                    <pic:cNvPr id="12216" name="Picture 12216"/>
                    <pic:cNvPicPr/>
                  </pic:nvPicPr>
                  <pic:blipFill>
                    <a:blip r:embed="rId16"/>
                    <a:stretch>
                      <a:fillRect/>
                    </a:stretch>
                  </pic:blipFill>
                  <pic:spPr>
                    <a:xfrm>
                      <a:off x="0" y="0"/>
                      <a:ext cx="692045" cy="6466"/>
                    </a:xfrm>
                    <a:prstGeom prst="rect">
                      <a:avLst/>
                    </a:prstGeom>
                  </pic:spPr>
                </pic:pic>
              </a:graphicData>
            </a:graphic>
          </wp:anchor>
        </w:drawing>
      </w:r>
      <w:r>
        <w:br w:type="page"/>
      </w:r>
    </w:p>
    <w:p w:rsidR="00C4418E" w:rsidRDefault="00FD23E4">
      <w:pPr>
        <w:numPr>
          <w:ilvl w:val="0"/>
          <w:numId w:val="3"/>
        </w:numPr>
        <w:ind w:hanging="1003"/>
      </w:pPr>
      <w:r>
        <w:lastRenderedPageBreak/>
        <w:t>Минимальный нормативный срок нарабстат до отхва (капитального 3000</w:t>
      </w:r>
    </w:p>
    <w:p w:rsidR="00C4418E" w:rsidRDefault="00FD23E4">
      <w:pPr>
        <w:ind w:left="2658"/>
      </w:pPr>
      <w:r>
        <w:t>онт мото-часо нс менес</w:t>
      </w:r>
    </w:p>
    <w:p w:rsidR="00C4418E" w:rsidRDefault="00FD23E4">
      <w:pPr>
        <w:numPr>
          <w:ilvl w:val="0"/>
          <w:numId w:val="3"/>
        </w:numPr>
        <w:spacing w:after="34"/>
        <w:ind w:hanging="1003"/>
      </w:pPr>
      <w:r>
        <w:t>В мя не</w:t>
      </w:r>
      <w:r>
        <w:tab/>
        <w:t>ывной 3</w:t>
      </w:r>
      <w:r>
        <w:tab/>
        <w:t>егламелп•ното ТО час</w:t>
      </w:r>
      <w:r>
        <w:tab/>
        <w:t>согласно</w:t>
      </w:r>
      <w:r>
        <w:tab/>
        <w:t>ваний оводс-пп по э</w:t>
      </w:r>
      <w:r>
        <w:tab/>
        <w:t>и СИЛОПС[О</w:t>
      </w:r>
    </w:p>
    <w:p w:rsidR="00C4418E" w:rsidRDefault="00FD23E4">
      <w:pPr>
        <w:numPr>
          <w:ilvl w:val="0"/>
          <w:numId w:val="3"/>
        </w:numPr>
        <w:ind w:hanging="1003"/>
      </w:pPr>
      <w:r>
        <w:t>лет не менее</w:t>
      </w:r>
      <w:r>
        <w:tab/>
        <w:t>8</w:t>
      </w:r>
    </w:p>
    <w:p w:rsidR="00C4418E" w:rsidRDefault="00FD23E4">
      <w:pPr>
        <w:ind w:left="1757"/>
      </w:pPr>
      <w:r>
        <w:t>Требования безопасности, охраны здоровья и природы</w:t>
      </w:r>
    </w:p>
    <w:p w:rsidR="00C4418E" w:rsidRDefault="00FD23E4">
      <w:pPr>
        <w:ind w:left="1757"/>
      </w:pPr>
      <w:r>
        <w:t>Кусторез должен соответствовать всем требованиям Правил по охране труда, экодошчсской, промышленной и пожарной безопасности при техническом обслуживании и реможте объектов инфраструктуры путевоаз комплекса</w:t>
      </w:r>
      <w:r>
        <w:t xml:space="preserve"> ОАО «РЖД» ПОТ РЖД-41ООб12-ЦП-ЦДРП-О22, ГН 22.5.1313 Гигиенические нормативы. Предельно допустимые концежграции залжзнтоиш:х веществ в воз;ухе рабочей зоны. Требования надежности и гарантии</w:t>
      </w:r>
    </w:p>
    <w:p w:rsidR="00C4418E" w:rsidRDefault="00FD23E4">
      <w:pPr>
        <w:ind w:left="1757"/>
      </w:pPr>
      <w:r>
        <w:t>Качество и безаварийность работы кустореза. должна бьлъ јарангнров</w:t>
      </w:r>
      <w:r>
        <w:t>аны в течение не мснее 24 МССЯЦСВ со дня ввода в эксплуатацию, кроме плавких вставок, уплотнительных прокладок межлу фланцами И друптх детлей, нормально юнашиваемых до истечения срока гарантии кустореза.</w:t>
      </w:r>
    </w:p>
    <w:p w:rsidR="00C4418E" w:rsidRDefault="00FD23E4">
      <w:pPr>
        <w:ind w:left="1757"/>
      </w:pPr>
      <w:r>
        <w:t xml:space="preserve">Срок трщттми продлсщк:тся на срок простоя кустореза </w:t>
      </w:r>
      <w:r>
        <w:t>по вине завода.изготовителя.</w:t>
      </w:r>
    </w:p>
    <w:p w:rsidR="00C4418E" w:rsidRDefault="00FD23E4">
      <w:pPr>
        <w:ind w:left="1757"/>
      </w:pPr>
      <w:r>
        <w:t>Поюттные хвделия, прел1Вначенные для ИЗГОТOПления деталей и плов кустореза, в соответегвии е техническими условиями на покупные увделия для и:мтговления кусторщ)</w:t>
      </w:r>
    </w:p>
    <w:p w:rsidR="00C4418E" w:rsidRDefault="00FD23E4">
      <w:pPr>
        <w:ind w:left="1757"/>
      </w:pPr>
      <w:r>
        <w:t>, должны иметь пртпмйные сроки. соответствующие гараш'ийны,м срокам кусторзт,</w:t>
      </w:r>
    </w:p>
    <w:p w:rsidR="00C4418E" w:rsidRDefault="00FD23E4">
      <w:pPr>
        <w:ind w:left="1757"/>
      </w:pPr>
      <w:r>
        <w:t>Качество покупных комплеюуощих изделий транмруегся техническими на данные щце.лия,</w:t>
      </w:r>
    </w:p>
    <w:p w:rsidR="00C4418E" w:rsidRDefault="00FD23E4">
      <w:pPr>
        <w:ind w:left="1757"/>
      </w:pPr>
      <w:r>
        <w:t>Исполнитель должен устранять за свой счет недосмгхи, допущенные по собивенной вине и обнаружснн</w:t>
      </w:r>
      <w:r>
        <w:t>ыс в период срока, которые не позволят ПРОДОЛЖИТЬ нормшљную эксплуаташпо кустореза,</w:t>
      </w:r>
    </w:p>
    <w:p w:rsidR="00C4418E" w:rsidRDefault="00FD23E4">
      <w:pPr>
        <w:ind w:left="1757"/>
      </w:pPr>
      <w:r>
        <w:t>Недосмкхи устраняются после приняли решения в соответствии с распоряжением ОАО «РЖД» от 30 декабря 2015 ода № 3136p «Об утверждении Стандарта ОАО «РЖД» «Рекламационно-преше</w:t>
      </w:r>
      <w:r>
        <w:t>нзионная ра&amp;тта в ОАО «РЖД». Общий порядок проведения» (Приложение № 10 к аукционной ДОКУМе1П1Ц11И)г При лом дранмйный срок продлевает,я rra период в течение кошор010 Заказчик не мог использовать кусторез,</w:t>
      </w:r>
    </w:p>
    <w:p w:rsidR="00C4418E" w:rsidRDefault="00FD23E4">
      <w:pPr>
        <w:ind w:left="1757"/>
      </w:pPr>
      <w:r>
        <w:t>Гартлмйные сроки по отдельным узлам и деталям долж</w:t>
      </w:r>
      <w:r>
        <w:t>ны составлять при условии соблюдения норм и правил:</w:t>
      </w:r>
    </w:p>
    <w:p w:rsidR="00C4418E" w:rsidRDefault="00FD23E4">
      <w:pPr>
        <w:ind w:left="1757"/>
      </w:pPr>
      <w:r>
        <w:t>Силовая установка— согласно технических условий на СШЮВУЮ установку.</w:t>
      </w:r>
    </w:p>
    <w:p w:rsidR="00C4418E" w:rsidRDefault="00FD23E4">
      <w:pPr>
        <w:ind w:left="1757"/>
      </w:pPr>
      <w:r>
        <w:t>Рама кустореза—до капитального ремонта (КРУ,</w:t>
      </w:r>
    </w:p>
    <w:p w:rsidR="00C4418E" w:rsidRDefault="00FD23E4">
      <w:pPr>
        <w:ind w:left="1752"/>
      </w:pPr>
      <w:r>
        <w:t>Аккуиуляторные батареи (при наличии) — не менее 36 мес.:</w:t>
      </w:r>
    </w:p>
    <w:p w:rsidR="00C4418E" w:rsidRDefault="00FD23E4">
      <w:pPr>
        <w:ind w:left="1742"/>
      </w:pPr>
      <w:r>
        <w:rPr>
          <w:noProof/>
          <w:sz w:val="22"/>
        </w:rPr>
        <mc:AlternateContent>
          <mc:Choice Requires="wpg">
            <w:drawing>
              <wp:anchor distT="0" distB="0" distL="114300" distR="114300" simplePos="0" relativeHeight="251666432" behindDoc="0" locked="0" layoutInCell="1" allowOverlap="1">
                <wp:simplePos x="0" y="0"/>
                <wp:positionH relativeFrom="page">
                  <wp:posOffset>210201</wp:posOffset>
                </wp:positionH>
                <wp:positionV relativeFrom="page">
                  <wp:posOffset>2722450</wp:posOffset>
                </wp:positionV>
                <wp:extent cx="7150051" cy="6467"/>
                <wp:effectExtent l="0" t="0" r="0" b="0"/>
                <wp:wrapTopAndBottom/>
                <wp:docPr id="194191" name="Group 194191"/>
                <wp:cNvGraphicFramePr/>
                <a:graphic xmlns:a="http://schemas.openxmlformats.org/drawingml/2006/main">
                  <a:graphicData uri="http://schemas.microsoft.com/office/word/2010/wordprocessingGroup">
                    <wpg:wgp>
                      <wpg:cNvGrpSpPr/>
                      <wpg:grpSpPr>
                        <a:xfrm>
                          <a:off x="0" y="0"/>
                          <a:ext cx="7150051" cy="6467"/>
                          <a:chOff x="0" y="0"/>
                          <a:chExt cx="7150051" cy="6467"/>
                        </a:xfrm>
                      </wpg:grpSpPr>
                      <wps:wsp>
                        <wps:cNvPr id="194190" name="Shape 194190"/>
                        <wps:cNvSpPr/>
                        <wps:spPr>
                          <a:xfrm>
                            <a:off x="0" y="0"/>
                            <a:ext cx="7150051" cy="6467"/>
                          </a:xfrm>
                          <a:custGeom>
                            <a:avLst/>
                            <a:gdLst/>
                            <a:ahLst/>
                            <a:cxnLst/>
                            <a:rect l="0" t="0" r="0" b="0"/>
                            <a:pathLst>
                              <a:path w="7150051" h="6467">
                                <a:moveTo>
                                  <a:pt x="0" y="3234"/>
                                </a:moveTo>
                                <a:lnTo>
                                  <a:pt x="7150051" y="3234"/>
                                </a:lnTo>
                              </a:path>
                            </a:pathLst>
                          </a:custGeom>
                          <a:ln w="646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94191" style="width:562.996pt;height:0.509201pt;position:absolute;mso-position-horizontal-relative:page;mso-position-horizontal:absolute;margin-left:16.5512pt;mso-position-vertical-relative:page;margin-top:214.366pt;" coordsize="71500,64">
                <v:shape id="Shape 194190" style="position:absolute;width:71500;height:64;left:0;top:0;" coordsize="7150051,6467" path="m0,3234l7150051,3234">
                  <v:stroke weight="0.509201pt" endcap="flat" joinstyle="miter" miterlimit="1" on="true" color="#000000"/>
                  <v:fill on="false" color="#000000"/>
                </v:shape>
                <w10:wrap type="topAndBottom"/>
              </v:group>
            </w:pict>
          </mc:Fallback>
        </mc:AlternateContent>
      </w:r>
      <w:r>
        <w:rPr>
          <w:noProof/>
        </w:rPr>
        <w:drawing>
          <wp:anchor distT="0" distB="0" distL="114300" distR="114300" simplePos="0" relativeHeight="251667456" behindDoc="0" locked="0" layoutInCell="1" allowOverlap="0">
            <wp:simplePos x="0" y="0"/>
            <wp:positionH relativeFrom="page">
              <wp:posOffset>5242077</wp:posOffset>
            </wp:positionH>
            <wp:positionV relativeFrom="page">
              <wp:posOffset>7911920</wp:posOffset>
            </wp:positionV>
            <wp:extent cx="1591056" cy="9700"/>
            <wp:effectExtent l="0" t="0" r="0" b="0"/>
            <wp:wrapTopAndBottom/>
            <wp:docPr id="194188" name="Picture 194188"/>
            <wp:cNvGraphicFramePr/>
            <a:graphic xmlns:a="http://schemas.openxmlformats.org/drawingml/2006/main">
              <a:graphicData uri="http://schemas.openxmlformats.org/drawingml/2006/picture">
                <pic:pic xmlns:pic="http://schemas.openxmlformats.org/drawingml/2006/picture">
                  <pic:nvPicPr>
                    <pic:cNvPr id="194188" name="Picture 194188"/>
                    <pic:cNvPicPr/>
                  </pic:nvPicPr>
                  <pic:blipFill>
                    <a:blip r:embed="rId17"/>
                    <a:stretch>
                      <a:fillRect/>
                    </a:stretch>
                  </pic:blipFill>
                  <pic:spPr>
                    <a:xfrm>
                      <a:off x="0" y="0"/>
                      <a:ext cx="1591056" cy="9700"/>
                    </a:xfrm>
                    <a:prstGeom prst="rect">
                      <a:avLst/>
                    </a:prstGeom>
                  </pic:spPr>
                </pic:pic>
              </a:graphicData>
            </a:graphic>
          </wp:anchor>
        </w:drawing>
      </w:r>
      <w:r>
        <w:t>Окраска кусгорва - до капитальн</w:t>
      </w:r>
      <w:r>
        <w:t>ого ремокта, но не более 7 лег (допускается снижение насыщенности цвета в одном итом же яркости не более чем на 15 единиц по таблице RAL-Desing или по таблице RAI*ETect не более 2-х тонов);</w:t>
      </w:r>
    </w:p>
    <w:p w:rsidR="00C4418E" w:rsidRDefault="00FD23E4">
      <w:pPr>
        <w:spacing w:after="31"/>
        <w:ind w:left="2872" w:right="3809" w:hanging="1115"/>
      </w:pPr>
      <w:r>
        <w:t xml:space="preserve">Силовая электрическая проводка (при </w:t>
      </w:r>
      <w:r>
        <w:tab/>
        <w:t>кашпа.тыкл№ ремонта, но не бо</w:t>
      </w:r>
      <w:r>
        <w:t>лее 7 лет; узлы и агретты— согласно технических условии на узлы и атреппът.</w:t>
      </w:r>
    </w:p>
    <w:p w:rsidR="00C4418E" w:rsidRDefault="00FD23E4">
      <w:pPr>
        <w:ind w:left="1752"/>
      </w:pPr>
      <w:r>
        <w:t>Устаненнс нелосгапоов, указанных в настоящем пункте, должно осуществляться исполнителем в течение 5 (пли) калсщдарных дней с момента предъявления соответствующего требования Заказч</w:t>
      </w:r>
      <w:r>
        <w:t>иком.</w:t>
      </w:r>
    </w:p>
    <w:p w:rsidR="00C4418E" w:rsidRDefault="00FD23E4">
      <w:pPr>
        <w:ind w:left="1752"/>
      </w:pPr>
      <w:r>
        <w:t>Условия эксплуатации</w:t>
      </w:r>
    </w:p>
    <w:p w:rsidR="00C4418E" w:rsidRDefault="00FD23E4">
      <w:pPr>
        <w:ind w:left="1752"/>
      </w:pPr>
      <w:r>
        <w:t>Характеристики рабочего диалвона:</w:t>
      </w:r>
    </w:p>
    <w:p w:rsidR="00C4418E" w:rsidRDefault="00FD23E4">
      <w:pPr>
        <w:ind w:left="1752"/>
      </w:pPr>
      <w:r>
        <w:t>климтмческое исполнение У 1 по ГОСТ 15150-69 ГОСТ 1515049 «Матинн, приборы и друтме технические изделия. Исполнения для различных климатических районов.</w:t>
      </w:r>
    </w:p>
    <w:p w:rsidR="00C4418E" w:rsidRDefault="00FD23E4">
      <w:pPr>
        <w:ind w:left="1752"/>
      </w:pPr>
      <w:r>
        <w:t xml:space="preserve">Кивории, условия эксплуатации, хранения и </w:t>
      </w:r>
      <w:r>
        <w:t>транспортрования в части воздействия климатических факторов внешней среды».</w:t>
      </w:r>
    </w:p>
    <w:p w:rsidR="00C4418E" w:rsidRDefault="00FD23E4">
      <w:pPr>
        <w:ind w:left="1752" w:right="2643"/>
      </w:pPr>
      <w:r>
        <w:t>•предельные температуры окружающей) воздуха при рабјге и транспортировании от минус 45 до шлос 40</w:t>
      </w:r>
      <w:r>
        <w:rPr>
          <w:vertAlign w:val="superscript"/>
        </w:rPr>
        <w:t>0</w:t>
      </w:r>
      <w:r>
        <w:t>С. Численность обслуживающею персонала кустореза - один человек.</w:t>
      </w:r>
    </w:p>
    <w:p w:rsidR="00C4418E" w:rsidRDefault="00FD23E4">
      <w:pPr>
        <w:ind w:left="1752"/>
      </w:pPr>
      <w:r>
        <w:t>Конструкция кусто</w:t>
      </w:r>
      <w:r>
        <w:t>реза должна предусматривать:</w:t>
      </w:r>
    </w:p>
    <w:p w:rsidR="00C4418E" w:rsidRDefault="00FD23E4">
      <w:pPr>
        <w:numPr>
          <w:ilvl w:val="0"/>
          <w:numId w:val="4"/>
        </w:numPr>
      </w:pPr>
      <w:r>
        <w:t>наличие с</w:t>
      </w:r>
      <w:r>
        <w:rPr>
          <w:vertAlign w:val="superscript"/>
        </w:rPr>
        <w:t>т</w:t>
      </w:r>
      <w:r>
        <w:t>птгываюшего чипа (счетчика м.го-часов) на силовом атрегтге;</w:t>
      </w:r>
    </w:p>
    <w:p w:rsidR="00C4418E" w:rsidRDefault="00FD23E4">
      <w:pPr>
        <w:numPr>
          <w:ilvl w:val="0"/>
          <w:numId w:val="4"/>
        </w:numPr>
      </w:pPr>
      <w:r>
        <w:t>наличие клейозения с порядконьм номером и типом кустораа, с использованием машиносчктываемой флуоресцеипюй ударной маркировки; - возможность выполнения техническог» обслуживания и профилактическою ремоша в условиях ремонтных предприятий.</w:t>
      </w:r>
    </w:p>
    <w:p w:rsidR="00C4418E" w:rsidRDefault="00FD23E4">
      <w:pPr>
        <w:ind w:left="1752"/>
      </w:pPr>
      <w:r>
        <w:t>Комплектность ПОСГ</w:t>
      </w:r>
      <w:r>
        <w:t>ЯвКН</w:t>
      </w:r>
    </w:p>
    <w:p w:rsidR="00C4418E" w:rsidRDefault="00FD23E4">
      <w:pPr>
        <w:ind w:left="1742" w:right="4660"/>
      </w:pPr>
      <w:r>
        <w:lastRenderedPageBreak/>
        <w:t>Комплекпюстъ кустореза, согласно конструкторской документации на кусторез: - комплект записных частей, инструмента и принадлежностей.</w:t>
      </w:r>
    </w:p>
    <w:p w:rsidR="00C4418E" w:rsidRDefault="00FD23E4">
      <w:pPr>
        <w:numPr>
          <w:ilvl w:val="0"/>
          <w:numId w:val="4"/>
        </w:numPr>
      </w:pPr>
      <w:r>
        <w:t>запасные части. инструмент и принадлежносги к покупным комплектующим изделиям, Техническая до»межгация:</w:t>
      </w:r>
    </w:p>
    <w:p w:rsidR="00C4418E" w:rsidRDefault="00FD23E4">
      <w:pPr>
        <w:numPr>
          <w:ilvl w:val="0"/>
          <w:numId w:val="4"/>
        </w:numPr>
        <w:spacing w:after="49"/>
      </w:pPr>
      <w:r>
        <w:t>руководство по эксплутпщии;</w:t>
      </w:r>
    </w:p>
    <w:p w:rsidR="00C4418E" w:rsidRDefault="00FD23E4">
      <w:pPr>
        <w:numPr>
          <w:ilvl w:val="0"/>
          <w:numId w:val="4"/>
        </w:numPr>
      </w:pPr>
      <w:r>
        <w:t>формуляр;</w:t>
      </w:r>
    </w:p>
    <w:p w:rsidR="00C4418E" w:rsidRDefault="00FD23E4">
      <w:pPr>
        <w:numPr>
          <w:ilvl w:val="0"/>
          <w:numId w:val="4"/>
        </w:numPr>
      </w:pPr>
      <w:r>
        <w:t>каталог •вделия;</w:t>
      </w:r>
    </w:p>
    <w:p w:rsidR="00C4418E" w:rsidRDefault="00FD23E4">
      <w:pPr>
        <w:tabs>
          <w:tab w:val="center" w:pos="1940"/>
          <w:tab w:val="center" w:pos="3916"/>
        </w:tabs>
        <w:jc w:val="left"/>
      </w:pPr>
      <w:r>
        <w:tab/>
        <w:t>-н мы</w:t>
      </w:r>
      <w:r>
        <w:tab/>
        <w:t>и алов и запасиых частей для техническотр</w:t>
      </w:r>
    </w:p>
    <w:p w:rsidR="00C4418E" w:rsidRDefault="00C4418E">
      <w:pPr>
        <w:sectPr w:rsidR="00C4418E">
          <w:headerReference w:type="even" r:id="rId18"/>
          <w:headerReference w:type="default" r:id="rId19"/>
          <w:headerReference w:type="first" r:id="rId20"/>
          <w:pgSz w:w="11902" w:h="16834"/>
          <w:pgMar w:top="5226" w:right="713" w:bottom="4880" w:left="749" w:header="720" w:footer="720" w:gutter="0"/>
          <w:cols w:space="720"/>
        </w:sectPr>
      </w:pPr>
    </w:p>
    <w:p w:rsidR="00C4418E" w:rsidRDefault="00FD23E4">
      <w:pPr>
        <w:spacing w:after="435" w:line="259" w:lineRule="auto"/>
        <w:ind w:left="-2307" w:right="2653"/>
        <w:jc w:val="left"/>
      </w:pPr>
      <w:r>
        <w:rPr>
          <w:noProof/>
          <w:sz w:val="22"/>
        </w:rPr>
        <w:lastRenderedPageBreak/>
        <mc:AlternateContent>
          <mc:Choice Requires="wpg">
            <w:drawing>
              <wp:anchor distT="0" distB="0" distL="114300" distR="114300" simplePos="0" relativeHeight="251668480" behindDoc="0" locked="0" layoutInCell="1" allowOverlap="1">
                <wp:simplePos x="0" y="0"/>
                <wp:positionH relativeFrom="page">
                  <wp:posOffset>119653</wp:posOffset>
                </wp:positionH>
                <wp:positionV relativeFrom="page">
                  <wp:posOffset>2770950</wp:posOffset>
                </wp:positionV>
                <wp:extent cx="895778" cy="3233"/>
                <wp:effectExtent l="0" t="0" r="0" b="0"/>
                <wp:wrapTopAndBottom/>
                <wp:docPr id="194201" name="Group 194201"/>
                <wp:cNvGraphicFramePr/>
                <a:graphic xmlns:a="http://schemas.openxmlformats.org/drawingml/2006/main">
                  <a:graphicData uri="http://schemas.microsoft.com/office/word/2010/wordprocessingGroup">
                    <wpg:wgp>
                      <wpg:cNvGrpSpPr/>
                      <wpg:grpSpPr>
                        <a:xfrm>
                          <a:off x="0" y="0"/>
                          <a:ext cx="895778" cy="3233"/>
                          <a:chOff x="0" y="0"/>
                          <a:chExt cx="895778" cy="3233"/>
                        </a:xfrm>
                      </wpg:grpSpPr>
                      <wps:wsp>
                        <wps:cNvPr id="194200" name="Shape 194200"/>
                        <wps:cNvSpPr/>
                        <wps:spPr>
                          <a:xfrm>
                            <a:off x="0" y="0"/>
                            <a:ext cx="895778" cy="3233"/>
                          </a:xfrm>
                          <a:custGeom>
                            <a:avLst/>
                            <a:gdLst/>
                            <a:ahLst/>
                            <a:cxnLst/>
                            <a:rect l="0" t="0" r="0" b="0"/>
                            <a:pathLst>
                              <a:path w="895778" h="3233">
                                <a:moveTo>
                                  <a:pt x="0" y="1617"/>
                                </a:moveTo>
                                <a:lnTo>
                                  <a:pt x="895778" y="1617"/>
                                </a:lnTo>
                              </a:path>
                            </a:pathLst>
                          </a:custGeom>
                          <a:ln w="323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94201" style="width:70.5337pt;height:0.254593pt;position:absolute;mso-position-horizontal-relative:page;mso-position-horizontal:absolute;margin-left:9.42146pt;mso-position-vertical-relative:page;margin-top:218.185pt;" coordsize="8957,32">
                <v:shape id="Shape 194200" style="position:absolute;width:8957;height:32;left:0;top:0;" coordsize="895778,3233" path="m0,1617l895778,1617">
                  <v:stroke weight="0.254593pt" endcap="flat" joinstyle="miter" miterlimit="1" on="true" color="#000000"/>
                  <v:fill on="false" color="#000000"/>
                </v:shape>
                <w10:wrap type="topAndBottom"/>
              </v:group>
            </w:pict>
          </mc:Fallback>
        </mc:AlternateContent>
      </w:r>
      <w:r>
        <w:rPr>
          <w:noProof/>
        </w:rPr>
        <w:drawing>
          <wp:anchor distT="0" distB="0" distL="114300" distR="114300" simplePos="0" relativeHeight="251669504" behindDoc="0" locked="0" layoutInCell="1" allowOverlap="0">
            <wp:simplePos x="0" y="0"/>
            <wp:positionH relativeFrom="page">
              <wp:posOffset>3767440</wp:posOffset>
            </wp:positionH>
            <wp:positionV relativeFrom="page">
              <wp:posOffset>2800050</wp:posOffset>
            </wp:positionV>
            <wp:extent cx="1652499" cy="12933"/>
            <wp:effectExtent l="0" t="0" r="0" b="0"/>
            <wp:wrapSquare wrapText="bothSides"/>
            <wp:docPr id="194192" name="Picture 194192"/>
            <wp:cNvGraphicFramePr/>
            <a:graphic xmlns:a="http://schemas.openxmlformats.org/drawingml/2006/main">
              <a:graphicData uri="http://schemas.openxmlformats.org/drawingml/2006/picture">
                <pic:pic xmlns:pic="http://schemas.openxmlformats.org/drawingml/2006/picture">
                  <pic:nvPicPr>
                    <pic:cNvPr id="194192" name="Picture 194192"/>
                    <pic:cNvPicPr/>
                  </pic:nvPicPr>
                  <pic:blipFill>
                    <a:blip r:embed="rId21"/>
                    <a:stretch>
                      <a:fillRect/>
                    </a:stretch>
                  </pic:blipFill>
                  <pic:spPr>
                    <a:xfrm>
                      <a:off x="0" y="0"/>
                      <a:ext cx="1652499" cy="12933"/>
                    </a:xfrm>
                    <a:prstGeom prst="rect">
                      <a:avLst/>
                    </a:prstGeom>
                  </pic:spPr>
                </pic:pic>
              </a:graphicData>
            </a:graphic>
          </wp:anchor>
        </w:drawing>
      </w:r>
      <w:r>
        <w:rPr>
          <w:noProof/>
          <w:sz w:val="22"/>
        </w:rPr>
        <mc:AlternateContent>
          <mc:Choice Requires="wpg">
            <w:drawing>
              <wp:anchor distT="0" distB="0" distL="114300" distR="114300" simplePos="0" relativeHeight="251670528" behindDoc="0" locked="0" layoutInCell="1" allowOverlap="1">
                <wp:simplePos x="0" y="0"/>
                <wp:positionH relativeFrom="page">
                  <wp:posOffset>5905017</wp:posOffset>
                </wp:positionH>
                <wp:positionV relativeFrom="page">
                  <wp:posOffset>2803283</wp:posOffset>
                </wp:positionV>
                <wp:extent cx="1422896" cy="6467"/>
                <wp:effectExtent l="0" t="0" r="0" b="0"/>
                <wp:wrapSquare wrapText="bothSides"/>
                <wp:docPr id="194203" name="Group 194203"/>
                <wp:cNvGraphicFramePr/>
                <a:graphic xmlns:a="http://schemas.openxmlformats.org/drawingml/2006/main">
                  <a:graphicData uri="http://schemas.microsoft.com/office/word/2010/wordprocessingGroup">
                    <wpg:wgp>
                      <wpg:cNvGrpSpPr/>
                      <wpg:grpSpPr>
                        <a:xfrm>
                          <a:off x="0" y="0"/>
                          <a:ext cx="1422896" cy="6467"/>
                          <a:chOff x="0" y="0"/>
                          <a:chExt cx="1422896" cy="6467"/>
                        </a:xfrm>
                      </wpg:grpSpPr>
                      <wps:wsp>
                        <wps:cNvPr id="194202" name="Shape 194202"/>
                        <wps:cNvSpPr/>
                        <wps:spPr>
                          <a:xfrm>
                            <a:off x="0" y="0"/>
                            <a:ext cx="1422896" cy="6467"/>
                          </a:xfrm>
                          <a:custGeom>
                            <a:avLst/>
                            <a:gdLst/>
                            <a:ahLst/>
                            <a:cxnLst/>
                            <a:rect l="0" t="0" r="0" b="0"/>
                            <a:pathLst>
                              <a:path w="1422896" h="6467">
                                <a:moveTo>
                                  <a:pt x="0" y="3234"/>
                                </a:moveTo>
                                <a:lnTo>
                                  <a:pt x="1422896" y="3234"/>
                                </a:lnTo>
                              </a:path>
                            </a:pathLst>
                          </a:custGeom>
                          <a:ln w="646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94203" style="width:112.039pt;height:0.509201pt;position:absolute;mso-position-horizontal-relative:page;mso-position-horizontal:absolute;margin-left:464.962pt;mso-position-vertical-relative:page;margin-top:220.731pt;" coordsize="14228,64">
                <v:shape id="Shape 194202" style="position:absolute;width:14228;height:64;left:0;top:0;" coordsize="1422896,6467" path="m0,3234l1422896,3234">
                  <v:stroke weight="0.509201pt" endcap="flat" joinstyle="miter" miterlimit="1" on="true" color="#000000"/>
                  <v:fill on="false" color="#000000"/>
                </v:shape>
                <w10:wrap type="square"/>
              </v:group>
            </w:pict>
          </mc:Fallback>
        </mc:AlternateContent>
      </w:r>
    </w:p>
    <w:tbl>
      <w:tblPr>
        <w:tblStyle w:val="TableGrid"/>
        <w:tblW w:w="10407" w:type="dxa"/>
        <w:tblInd w:w="-1622" w:type="dxa"/>
        <w:tblCellMar>
          <w:top w:w="30" w:type="dxa"/>
          <w:left w:w="0" w:type="dxa"/>
          <w:bottom w:w="0" w:type="dxa"/>
          <w:right w:w="20" w:type="dxa"/>
        </w:tblCellMar>
        <w:tblLook w:val="04A0" w:firstRow="1" w:lastRow="0" w:firstColumn="1" w:lastColumn="0" w:noHBand="0" w:noVBand="1"/>
      </w:tblPr>
      <w:tblGrid>
        <w:gridCol w:w="1635"/>
        <w:gridCol w:w="8772"/>
      </w:tblGrid>
      <w:tr w:rsidR="00C4418E">
        <w:trPr>
          <w:trHeight w:val="6637"/>
        </w:trPr>
        <w:tc>
          <w:tcPr>
            <w:tcW w:w="1635" w:type="dxa"/>
            <w:tcBorders>
              <w:top w:val="single" w:sz="2" w:space="0" w:color="000000"/>
              <w:left w:val="single" w:sz="2" w:space="0" w:color="000000"/>
              <w:bottom w:val="single" w:sz="2" w:space="0" w:color="000000"/>
              <w:right w:val="single" w:sz="2" w:space="0" w:color="000000"/>
            </w:tcBorders>
          </w:tcPr>
          <w:p w:rsidR="00C4418E" w:rsidRDefault="00C4418E">
            <w:pPr>
              <w:spacing w:after="160" w:line="259" w:lineRule="auto"/>
              <w:jc w:val="left"/>
            </w:pPr>
          </w:p>
        </w:tc>
        <w:tc>
          <w:tcPr>
            <w:tcW w:w="8772"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16" w:lineRule="auto"/>
              <w:ind w:left="27" w:right="4940" w:firstLine="10"/>
            </w:pPr>
            <w:r>
              <w:t>- принципиальные электрические, пневматические и пщрпвлические схемы; - иллюстрированные пт,щпси по проведению ЕТС), ТО-1, ТОД ТОВ; - табдица окраски элемешрв кустореза RAL-Desin и RAL-Effect.</w:t>
            </w:r>
          </w:p>
          <w:p w:rsidR="00C4418E" w:rsidRDefault="00FD23E4">
            <w:pPr>
              <w:spacing w:after="0" w:line="259" w:lineRule="auto"/>
              <w:ind w:left="27"/>
              <w:jc w:val="left"/>
            </w:pPr>
            <w:r>
              <w:t>Требования к упаковке и храненшо</w:t>
            </w:r>
          </w:p>
          <w:p w:rsidR="00C4418E" w:rsidRDefault="00FD23E4">
            <w:pPr>
              <w:spacing w:after="24" w:line="228" w:lineRule="auto"/>
              <w:ind w:left="37" w:hanging="10"/>
            </w:pPr>
            <w:r>
              <w:t>Кусторез, запасные часам, инст</w:t>
            </w:r>
            <w:r>
              <w:t>румегтт, при:ищалсжносги и эксплуатационная документация, ДОЛЖНЫ быть упакованы в ящики н соопзесгвии с зрсбованиями ГОСТ 2991-85, катетрия упаковки — КУ-1 ТТ)СГ 23[70-78. Консервация запасных часкеЙ, инклрумежга и принадлежносгей должна соответствовать ГО</w:t>
            </w:r>
            <w:r>
              <w:t>СТ 9,014-78: вариант защтьт - [33-1, вариакг внутренней упаковки - BY-l, срок за.щтгы в уиовиях хранения Ж— 24 месяца.</w:t>
            </w:r>
          </w:p>
          <w:p w:rsidR="00C4418E" w:rsidRDefault="00FD23E4">
            <w:pPr>
              <w:spacing w:after="114" w:line="259" w:lineRule="auto"/>
              <w:ind w:left="38"/>
              <w:jc w:val="left"/>
            </w:pPr>
            <w:r>
              <w:t>Срок хранения при заводской консервации не боле. ШСбМ месяцев. при пожгорной консервации— 12 месяцев.</w:t>
            </w:r>
          </w:p>
          <w:p w:rsidR="00C4418E" w:rsidRDefault="00FD23E4">
            <w:pPr>
              <w:spacing w:after="76" w:line="216" w:lineRule="auto"/>
              <w:ind w:left="27" w:right="3290" w:firstLine="3402"/>
              <w:jc w:val="left"/>
            </w:pPr>
            <w:r>
              <w:rPr>
                <w:noProof/>
              </w:rPr>
              <w:drawing>
                <wp:anchor distT="0" distB="0" distL="114300" distR="114300" simplePos="0" relativeHeight="251671552" behindDoc="0" locked="0" layoutInCell="1" allowOverlap="0">
                  <wp:simplePos x="0" y="0"/>
                  <wp:positionH relativeFrom="column">
                    <wp:posOffset>2572126</wp:posOffset>
                  </wp:positionH>
                  <wp:positionV relativeFrom="paragraph">
                    <wp:posOffset>22634</wp:posOffset>
                  </wp:positionV>
                  <wp:extent cx="895778" cy="58199"/>
                  <wp:effectExtent l="0" t="0" r="0" b="0"/>
                  <wp:wrapSquare wrapText="bothSides"/>
                  <wp:docPr id="21801" name="Picture 21801"/>
                  <wp:cNvGraphicFramePr/>
                  <a:graphic xmlns:a="http://schemas.openxmlformats.org/drawingml/2006/main">
                    <a:graphicData uri="http://schemas.openxmlformats.org/drawingml/2006/picture">
                      <pic:pic xmlns:pic="http://schemas.openxmlformats.org/drawingml/2006/picture">
                        <pic:nvPicPr>
                          <pic:cNvPr id="21801" name="Picture 21801"/>
                          <pic:cNvPicPr/>
                        </pic:nvPicPr>
                        <pic:blipFill>
                          <a:blip r:embed="rId22"/>
                          <a:stretch>
                            <a:fillRect/>
                          </a:stretch>
                        </pic:blipFill>
                        <pic:spPr>
                          <a:xfrm>
                            <a:off x="0" y="0"/>
                            <a:ext cx="895778" cy="58199"/>
                          </a:xfrm>
                          <a:prstGeom prst="rect">
                            <a:avLst/>
                          </a:prstGeom>
                        </pic:spPr>
                      </pic:pic>
                    </a:graphicData>
                  </a:graphic>
                </wp:anchor>
              </w:drawing>
            </w:r>
            <w:r>
              <w:t>Устройстве Общ не требования:</w:t>
            </w:r>
          </w:p>
          <w:p w:rsidR="00C4418E" w:rsidRDefault="00FD23E4">
            <w:pPr>
              <w:spacing w:after="62" w:line="261" w:lineRule="auto"/>
              <w:ind w:left="22" w:right="5" w:firstLine="5"/>
            </w:pPr>
            <w:r>
              <w:t>Устр</w:t>
            </w:r>
            <w:r>
              <w:t>ойство нияжнос пшравлическое должно соответствовать ГОСГ Р 15. 301-2016 «Сисгема разработки н постановки прощлапти на производство. Продукция производственно-технического назначения. Порядок разработки и пџ;твновм ПРОДУКЦИИ на производство». а токе техниче</w:t>
            </w:r>
            <w:r>
              <w:t>ским условиям, согласованньтз с заказчиком (йшребт•елем), по ГОСТ 2.114-95 «Единая система конструкторской документации (ЕСКД. Технические условия».</w:t>
            </w:r>
          </w:p>
          <w:p w:rsidR="00C4418E" w:rsidRDefault="00FD23E4">
            <w:pPr>
              <w:spacing w:after="33" w:line="227" w:lineRule="auto"/>
              <w:ind w:left="22" w:firstLine="5"/>
            </w:pPr>
            <w:r>
              <w:t>Конструкция должна бьпъ полностью разборной и легко устанавливаться силтми 1-2 человек, и должна позволить ъгзбежтгь деформации во время операции сварки и не допускать напряжений осадки в сварном сгыке.</w:t>
            </w:r>
          </w:p>
          <w:p w:rsidR="00C4418E" w:rsidRDefault="00FD23E4">
            <w:pPr>
              <w:spacing w:after="20" w:line="259" w:lineRule="auto"/>
              <w:ind w:left="27"/>
              <w:jc w:val="left"/>
            </w:pPr>
            <w:r>
              <w:t>Уиройегво должно обеспечивать пропуск подвижного сост</w:t>
            </w:r>
            <w:r>
              <w:t>ава без полного демотька с рельсов.</w:t>
            </w:r>
          </w:p>
          <w:p w:rsidR="00C4418E" w:rsidRDefault="00FD23E4">
            <w:pPr>
              <w:spacing w:after="147" w:line="259" w:lineRule="auto"/>
              <w:ind w:left="27"/>
            </w:pPr>
            <w:r>
              <w:t>В тобой момент времени величина усилия тяги должна теть возможность бьпъ измененной в записимосш колебаний температуры окружающей среды и, соответственно,</w:t>
            </w:r>
          </w:p>
          <w:p w:rsidR="00C4418E" w:rsidRDefault="00FD23E4">
            <w:pPr>
              <w:spacing w:after="46" w:line="234" w:lineRule="auto"/>
              <w:ind w:left="22"/>
            </w:pPr>
            <w:r>
              <w:t>Ролики опорные предназначены для вывешивания железнодорожных рель</w:t>
            </w:r>
            <w:r>
              <w:t>сов и позволяюг минимюироватьтрение и обеспе</w:t>
            </w:r>
            <w:r>
              <w:rPr>
                <w:vertAlign w:val="superscript"/>
              </w:rPr>
              <w:t>ч</w:t>
            </w:r>
            <w:r>
              <w:t>ппъ равномерное распределение напряжения по всей длине рельса при введении в темиертурный режим рельсовых плетей.</w:t>
            </w:r>
          </w:p>
          <w:p w:rsidR="00C4418E" w:rsidRDefault="00FD23E4">
            <w:pPr>
              <w:spacing w:after="14" w:line="268" w:lineRule="auto"/>
              <w:ind w:left="22"/>
            </w:pPr>
            <w:r>
              <w:t>Усыновка роликов и приведение их в рабочее положение, а ;кс снюме по окончании наттения штеги дол</w:t>
            </w:r>
            <w:r>
              <w:t>жно производится с применением путевых ключей 36х41. Опорные ролики должны обеспечивать:</w:t>
            </w:r>
          </w:p>
          <w:p w:rsidR="00C4418E" w:rsidRDefault="00FD23E4">
            <w:pPr>
              <w:spacing w:after="33" w:line="279" w:lineRule="auto"/>
              <w:ind w:left="12" w:right="4731" w:firstLine="10"/>
              <w:jc w:val="left"/>
            </w:pPr>
            <w:r>
              <w:t>-МИНИМШIЬ1[0с сопротивление продольному сдвигу Рельсовой пл:ги; остойчивое положение рельса поперечному сдвжу по отношению оси пути;</w:t>
            </w:r>
          </w:p>
          <w:p w:rsidR="00C4418E" w:rsidRDefault="00FD23E4">
            <w:pPr>
              <w:spacing w:after="0" w:line="216" w:lineRule="auto"/>
              <w:ind w:left="12" w:right="519"/>
            </w:pPr>
            <w:r>
              <w:t>-мини,мизировагь трение и обесиешг</w:t>
            </w:r>
            <w:r>
              <w:t>гг, равномерное распределение напряжение по всей длине рельса при введешш в температурный режим рельсовых тшегей; -масса роликщ не более - кг,</w:t>
            </w:r>
          </w:p>
          <w:p w:rsidR="00C4418E" w:rsidRDefault="00FD23E4">
            <w:pPr>
              <w:tabs>
                <w:tab w:val="center" w:pos="618"/>
                <w:tab w:val="center" w:pos="1991"/>
              </w:tabs>
              <w:spacing w:after="0" w:line="259" w:lineRule="auto"/>
              <w:jc w:val="left"/>
            </w:pPr>
            <w:r>
              <w:tab/>
              <w:t xml:space="preserve">-1Ћбаржгные размеры, не </w:t>
            </w:r>
            <w:r>
              <w:tab/>
              <w:t>- l45x87x 165 мм;</w:t>
            </w:r>
          </w:p>
          <w:p w:rsidR="00C4418E" w:rsidRDefault="00FD23E4">
            <w:pPr>
              <w:spacing w:after="0" w:line="274" w:lineRule="auto"/>
              <w:ind w:left="7" w:right="2501"/>
            </w:pPr>
            <w:r>
              <w:t>-усилие на кшочедля подъема рельса не должно превьпшпъ 30юм; мри установке роликов в рабочее положение обсслсчиваљ зазор между рельсом н подрсльсовоП проклщпоой не менее 15 хм,</w:t>
            </w:r>
          </w:p>
          <w:p w:rsidR="00C4418E" w:rsidRDefault="00FD23E4">
            <w:pPr>
              <w:spacing w:after="59" w:line="259" w:lineRule="auto"/>
              <w:ind w:left="7"/>
              <w:jc w:val="left"/>
            </w:pPr>
            <w:r>
              <w:t xml:space="preserve">Технические </w:t>
            </w:r>
            <w:r>
              <w:rPr>
                <w:noProof/>
              </w:rPr>
              <w:drawing>
                <wp:inline distT="0" distB="0" distL="0" distR="0">
                  <wp:extent cx="342789" cy="77600"/>
                  <wp:effectExtent l="0" t="0" r="0" b="0"/>
                  <wp:docPr id="21799" name="Picture 21799"/>
                  <wp:cNvGraphicFramePr/>
                  <a:graphic xmlns:a="http://schemas.openxmlformats.org/drawingml/2006/main">
                    <a:graphicData uri="http://schemas.openxmlformats.org/drawingml/2006/picture">
                      <pic:pic xmlns:pic="http://schemas.openxmlformats.org/drawingml/2006/picture">
                        <pic:nvPicPr>
                          <pic:cNvPr id="21799" name="Picture 21799"/>
                          <pic:cNvPicPr/>
                        </pic:nvPicPr>
                        <pic:blipFill>
                          <a:blip r:embed="rId23"/>
                          <a:stretch>
                            <a:fillRect/>
                          </a:stretch>
                        </pic:blipFill>
                        <pic:spPr>
                          <a:xfrm>
                            <a:off x="0" y="0"/>
                            <a:ext cx="342789" cy="77600"/>
                          </a:xfrm>
                          <a:prstGeom prst="rect">
                            <a:avLst/>
                          </a:prstGeom>
                        </pic:spPr>
                      </pic:pic>
                    </a:graphicData>
                  </a:graphic>
                </wp:inline>
              </w:drawing>
            </w:r>
            <w:r>
              <w:t>к Устройству натяжному пиравлическому;</w:t>
            </w:r>
          </w:p>
          <w:p w:rsidR="00C4418E" w:rsidRDefault="00FD23E4">
            <w:pPr>
              <w:spacing w:after="34" w:line="259" w:lineRule="auto"/>
              <w:ind w:left="7"/>
              <w:jc w:val="left"/>
            </w:pPr>
            <w:r>
              <w:t>Устройство натяжное пядра.в</w:t>
            </w:r>
            <w:r>
              <w:t>лическое предназначено для натяжения рельсовых 11J1taea ПРИ темпершурной компенсации не менее, чем на 25</w:t>
            </w:r>
            <w:r>
              <w:rPr>
                <w:vertAlign w:val="superscript"/>
              </w:rPr>
              <w:t>0</w:t>
            </w:r>
            <w:r>
              <w:t>С.</w:t>
            </w:r>
          </w:p>
          <w:p w:rsidR="00C4418E" w:rsidRDefault="00FD23E4">
            <w:pPr>
              <w:tabs>
                <w:tab w:val="center" w:pos="929"/>
                <w:tab w:val="center" w:pos="3422"/>
                <w:tab w:val="center" w:pos="4641"/>
              </w:tabs>
              <w:spacing w:after="68" w:line="259" w:lineRule="auto"/>
              <w:jc w:val="left"/>
            </w:pPr>
            <w:r>
              <w:tab/>
              <w:t>У йсгво шна комплектоваться</w:t>
            </w:r>
            <w:r>
              <w:tab/>
              <w:t>сским насосом с [тым</w:t>
            </w:r>
            <w:r>
              <w:tab/>
              <w:t>еделтгелсм,</w:t>
            </w:r>
          </w:p>
          <w:tbl>
            <w:tblPr>
              <w:tblStyle w:val="TableGrid"/>
              <w:tblpPr w:vertAnchor="text" w:tblpX="139" w:tblpY="-834"/>
              <w:tblOverlap w:val="never"/>
              <w:tblW w:w="6692" w:type="dxa"/>
              <w:tblInd w:w="0" w:type="dxa"/>
              <w:tblCellMar>
                <w:top w:w="0" w:type="dxa"/>
                <w:left w:w="0" w:type="dxa"/>
                <w:bottom w:w="0" w:type="dxa"/>
                <w:right w:w="0" w:type="dxa"/>
              </w:tblCellMar>
              <w:tblLook w:val="04A0" w:firstRow="1" w:lastRow="0" w:firstColumn="1" w:lastColumn="0" w:noHBand="0" w:noVBand="1"/>
            </w:tblPr>
            <w:tblGrid>
              <w:gridCol w:w="418"/>
              <w:gridCol w:w="353"/>
              <w:gridCol w:w="3235"/>
              <w:gridCol w:w="2686"/>
            </w:tblGrid>
            <w:tr w:rsidR="00C4418E">
              <w:trPr>
                <w:trHeight w:val="315"/>
              </w:trPr>
              <w:tc>
                <w:tcPr>
                  <w:tcW w:w="418" w:type="dxa"/>
                  <w:tcBorders>
                    <w:top w:val="single" w:sz="2" w:space="0" w:color="000000"/>
                    <w:left w:val="single" w:sz="2" w:space="0" w:color="000000"/>
                    <w:bottom w:val="single" w:sz="2" w:space="0" w:color="000000"/>
                    <w:right w:val="single" w:sz="2" w:space="0" w:color="000000"/>
                  </w:tcBorders>
                </w:tcPr>
                <w:p w:rsidR="00C4418E" w:rsidRDefault="00FD23E4">
                  <w:pPr>
                    <w:spacing w:after="130" w:line="259" w:lineRule="auto"/>
                    <w:ind w:left="10"/>
                  </w:pPr>
                  <w:r>
                    <w:t>№</w:t>
                  </w:r>
                  <w:r>
                    <w:rPr>
                      <w:u w:val="single" w:color="000000"/>
                    </w:rPr>
                    <w:t xml:space="preserve">пЈп </w:t>
                  </w:r>
                </w:p>
                <w:p w:rsidR="00C4418E" w:rsidRDefault="00FD23E4">
                  <w:pPr>
                    <w:spacing w:after="0" w:line="259" w:lineRule="auto"/>
                    <w:ind w:left="5"/>
                    <w:jc w:val="left"/>
                  </w:pPr>
                  <w:r>
                    <w:rPr>
                      <w:sz w:val="14"/>
                    </w:rPr>
                    <w:t>2</w:t>
                  </w:r>
                </w:p>
              </w:tc>
              <w:tc>
                <w:tcPr>
                  <w:tcW w:w="353" w:type="dxa"/>
                  <w:tcBorders>
                    <w:top w:val="single" w:sz="2" w:space="0" w:color="000000"/>
                    <w:left w:val="single" w:sz="2" w:space="0" w:color="000000"/>
                    <w:bottom w:val="single" w:sz="2" w:space="0" w:color="000000"/>
                    <w:right w:val="nil"/>
                  </w:tcBorders>
                </w:tcPr>
                <w:p w:rsidR="00C4418E" w:rsidRDefault="00FD23E4">
                  <w:pPr>
                    <w:spacing w:after="0" w:line="259" w:lineRule="auto"/>
                    <w:ind w:left="4" w:firstLine="5"/>
                    <w:jc w:val="left"/>
                  </w:pPr>
                  <w:r>
                    <w:t xml:space="preserve">П шм Тип </w:t>
                  </w:r>
                </w:p>
              </w:tc>
              <w:tc>
                <w:tcPr>
                  <w:tcW w:w="3235" w:type="dxa"/>
                  <w:tcBorders>
                    <w:top w:val="single" w:sz="2" w:space="0" w:color="000000"/>
                    <w:left w:val="nil"/>
                    <w:bottom w:val="single" w:sz="2" w:space="0" w:color="000000"/>
                    <w:right w:val="single" w:sz="2" w:space="0" w:color="000000"/>
                  </w:tcBorders>
                </w:tcPr>
                <w:p w:rsidR="00C4418E" w:rsidRDefault="00FD23E4">
                  <w:pPr>
                    <w:spacing w:after="140" w:line="259" w:lineRule="auto"/>
                    <w:ind w:left="146"/>
                    <w:jc w:val="left"/>
                  </w:pPr>
                  <w:r>
                    <w:rPr>
                      <w:noProof/>
                    </w:rPr>
                    <w:drawing>
                      <wp:anchor distT="0" distB="0" distL="114300" distR="114300" simplePos="0" relativeHeight="251672576" behindDoc="0" locked="0" layoutInCell="1" allowOverlap="0">
                        <wp:simplePos x="0" y="0"/>
                        <wp:positionH relativeFrom="column">
                          <wp:posOffset>-75590</wp:posOffset>
                        </wp:positionH>
                        <wp:positionV relativeFrom="paragraph">
                          <wp:posOffset>25867</wp:posOffset>
                        </wp:positionV>
                        <wp:extent cx="666174" cy="177832"/>
                        <wp:effectExtent l="0" t="0" r="0" b="0"/>
                        <wp:wrapSquare wrapText="bothSides"/>
                        <wp:docPr id="194194" name="Picture 194194"/>
                        <wp:cNvGraphicFramePr/>
                        <a:graphic xmlns:a="http://schemas.openxmlformats.org/drawingml/2006/main">
                          <a:graphicData uri="http://schemas.openxmlformats.org/drawingml/2006/picture">
                            <pic:pic xmlns:pic="http://schemas.openxmlformats.org/drawingml/2006/picture">
                              <pic:nvPicPr>
                                <pic:cNvPr id="194194" name="Picture 194194"/>
                                <pic:cNvPicPr/>
                              </pic:nvPicPr>
                              <pic:blipFill>
                                <a:blip r:embed="rId24"/>
                                <a:stretch>
                                  <a:fillRect/>
                                </a:stretch>
                              </pic:blipFill>
                              <pic:spPr>
                                <a:xfrm>
                                  <a:off x="0" y="0"/>
                                  <a:ext cx="666174" cy="177832"/>
                                </a:xfrm>
                                <a:prstGeom prst="rect">
                                  <a:avLst/>
                                </a:prstGeom>
                              </pic:spPr>
                            </pic:pic>
                          </a:graphicData>
                        </a:graphic>
                      </wp:anchor>
                    </w:drawing>
                  </w:r>
                  <w:r>
                    <w:t>ы</w:t>
                  </w:r>
                </w:p>
                <w:p w:rsidR="00C4418E" w:rsidRDefault="00FD23E4">
                  <w:pPr>
                    <w:spacing w:after="0" w:line="259" w:lineRule="auto"/>
                    <w:ind w:left="940"/>
                    <w:jc w:val="left"/>
                  </w:pPr>
                  <w:r>
                    <w:rPr>
                      <w:sz w:val="10"/>
                    </w:rPr>
                    <w:t xml:space="preserve">шти кН </w:t>
                  </w:r>
                </w:p>
              </w:tc>
              <w:tc>
                <w:tcPr>
                  <w:tcW w:w="2686"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3" w:right="1075" w:firstLine="107"/>
                    <w:jc w:val="left"/>
                  </w:pPr>
                  <w:r>
                    <w:t xml:space="preserve">Значения </w:t>
                  </w:r>
                  <w:r>
                    <w:rPr>
                      <w:noProof/>
                    </w:rPr>
                    <w:drawing>
                      <wp:inline distT="0" distB="0" distL="0" distR="0">
                        <wp:extent cx="287813" cy="113166"/>
                        <wp:effectExtent l="0" t="0" r="0" b="0"/>
                        <wp:docPr id="194196" name="Picture 194196"/>
                        <wp:cNvGraphicFramePr/>
                        <a:graphic xmlns:a="http://schemas.openxmlformats.org/drawingml/2006/main">
                          <a:graphicData uri="http://schemas.openxmlformats.org/drawingml/2006/picture">
                            <pic:pic xmlns:pic="http://schemas.openxmlformats.org/drawingml/2006/picture">
                              <pic:nvPicPr>
                                <pic:cNvPr id="194196" name="Picture 194196"/>
                                <pic:cNvPicPr/>
                              </pic:nvPicPr>
                              <pic:blipFill>
                                <a:blip r:embed="rId25"/>
                                <a:stretch>
                                  <a:fillRect/>
                                </a:stretch>
                              </pic:blipFill>
                              <pic:spPr>
                                <a:xfrm>
                                  <a:off x="0" y="0"/>
                                  <a:ext cx="287813" cy="113166"/>
                                </a:xfrm>
                                <a:prstGeom prst="rect">
                                  <a:avLst/>
                                </a:prstGeom>
                              </pic:spPr>
                            </pic:pic>
                          </a:graphicData>
                        </a:graphic>
                      </wp:inline>
                    </w:drawing>
                  </w:r>
                  <w:r>
                    <w:t>пичеекий ной насос</w:t>
                  </w:r>
                </w:p>
              </w:tc>
            </w:tr>
            <w:tr w:rsidR="00C4418E">
              <w:trPr>
                <w:trHeight w:val="283"/>
              </w:trPr>
              <w:tc>
                <w:tcPr>
                  <w:tcW w:w="418"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5"/>
                    <w:jc w:val="left"/>
                  </w:pPr>
                  <w:r>
                    <w:rPr>
                      <w:sz w:val="16"/>
                    </w:rPr>
                    <w:t>з</w:t>
                  </w:r>
                </w:p>
                <w:p w:rsidR="00C4418E" w:rsidRDefault="00FD23E4">
                  <w:pPr>
                    <w:spacing w:after="0" w:line="259" w:lineRule="auto"/>
                    <w:ind w:left="5"/>
                    <w:jc w:val="left"/>
                  </w:pPr>
                  <w:r>
                    <w:t>4</w:t>
                  </w:r>
                </w:p>
              </w:tc>
              <w:tc>
                <w:tcPr>
                  <w:tcW w:w="3588" w:type="dxa"/>
                  <w:gridSpan w:val="2"/>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10"/>
                    <w:jc w:val="left"/>
                  </w:pPr>
                  <w:r>
                    <w:rPr>
                      <w:noProof/>
                      <w:sz w:val="22"/>
                    </w:rPr>
                    <mc:AlternateContent>
                      <mc:Choice Requires="wpg">
                        <w:drawing>
                          <wp:inline distT="0" distB="0" distL="0" distR="0">
                            <wp:extent cx="2030860" cy="224715"/>
                            <wp:effectExtent l="0" t="0" r="0" b="0"/>
                            <wp:docPr id="182674" name="Group 182674"/>
                            <wp:cNvGraphicFramePr/>
                            <a:graphic xmlns:a="http://schemas.openxmlformats.org/drawingml/2006/main">
                              <a:graphicData uri="http://schemas.microsoft.com/office/word/2010/wordprocessingGroup">
                                <wpg:wgp>
                                  <wpg:cNvGrpSpPr/>
                                  <wpg:grpSpPr>
                                    <a:xfrm>
                                      <a:off x="0" y="0"/>
                                      <a:ext cx="2030860" cy="224715"/>
                                      <a:chOff x="0" y="0"/>
                                      <a:chExt cx="2030860" cy="224715"/>
                                    </a:xfrm>
                                  </wpg:grpSpPr>
                                  <pic:pic xmlns:pic="http://schemas.openxmlformats.org/drawingml/2006/picture">
                                    <pic:nvPicPr>
                                      <pic:cNvPr id="194198" name="Picture 194198"/>
                                      <pic:cNvPicPr/>
                                    </pic:nvPicPr>
                                    <pic:blipFill>
                                      <a:blip r:embed="rId26"/>
                                      <a:stretch>
                                        <a:fillRect/>
                                      </a:stretch>
                                    </pic:blipFill>
                                    <pic:spPr>
                                      <a:xfrm>
                                        <a:off x="22637" y="16166"/>
                                        <a:ext cx="2008223" cy="184299"/>
                                      </a:xfrm>
                                      <a:prstGeom prst="rect">
                                        <a:avLst/>
                                      </a:prstGeom>
                                    </pic:spPr>
                                  </pic:pic>
                                  <wps:wsp>
                                    <wps:cNvPr id="17774" name="Rectangle 17774"/>
                                    <wps:cNvSpPr/>
                                    <wps:spPr>
                                      <a:xfrm>
                                        <a:off x="1138317" y="0"/>
                                        <a:ext cx="124730" cy="60204"/>
                                      </a:xfrm>
                                      <a:prstGeom prst="rect">
                                        <a:avLst/>
                                      </a:prstGeom>
                                      <a:ln>
                                        <a:noFill/>
                                      </a:ln>
                                    </wps:spPr>
                                    <wps:txbx>
                                      <w:txbxContent>
                                        <w:p w:rsidR="00C4418E" w:rsidRDefault="00FD23E4">
                                          <w:pPr>
                                            <w:spacing w:after="160" w:line="259" w:lineRule="auto"/>
                                            <w:jc w:val="left"/>
                                          </w:pPr>
                                          <w:r>
                                            <w:rPr>
                                              <w:w w:val="15"/>
                                            </w:rPr>
                                            <w:t>не</w:t>
                                          </w:r>
                                          <w:r>
                                            <w:rPr>
                                              <w:spacing w:val="1"/>
                                              <w:w w:val="15"/>
                                            </w:rPr>
                                            <w:t xml:space="preserve"> </w:t>
                                          </w:r>
                                        </w:p>
                                      </w:txbxContent>
                                    </wps:txbx>
                                    <wps:bodyPr horzOverflow="overflow" vert="horz" lIns="0" tIns="0" rIns="0" bIns="0" rtlCol="0">
                                      <a:noAutofit/>
                                    </wps:bodyPr>
                                  </wps:wsp>
                                  <wps:wsp>
                                    <wps:cNvPr id="17775" name="Rectangle 17775"/>
                                    <wps:cNvSpPr/>
                                    <wps:spPr>
                                      <a:xfrm>
                                        <a:off x="1232099" y="3233"/>
                                        <a:ext cx="240857" cy="55904"/>
                                      </a:xfrm>
                                      <a:prstGeom prst="rect">
                                        <a:avLst/>
                                      </a:prstGeom>
                                      <a:ln>
                                        <a:noFill/>
                                      </a:ln>
                                    </wps:spPr>
                                    <wps:txbx>
                                      <w:txbxContent>
                                        <w:p w:rsidR="00C4418E" w:rsidRDefault="00FD23E4">
                                          <w:pPr>
                                            <w:spacing w:after="160" w:line="259" w:lineRule="auto"/>
                                            <w:jc w:val="left"/>
                                          </w:pPr>
                                          <w:r>
                                            <w:rPr>
                                              <w:w w:val="14"/>
                                            </w:rPr>
                                            <w:t>менее</w:t>
                                          </w:r>
                                        </w:p>
                                      </w:txbxContent>
                                    </wps:txbx>
                                    <wps:bodyPr horzOverflow="overflow" vert="horz" lIns="0" tIns="0" rIns="0" bIns="0" rtlCol="0">
                                      <a:noAutofit/>
                                    </wps:bodyPr>
                                  </wps:wsp>
                                  <wps:wsp>
                                    <wps:cNvPr id="17776" name="Rectangle 17776"/>
                                    <wps:cNvSpPr/>
                                    <wps:spPr>
                                      <a:xfrm>
                                        <a:off x="0" y="67899"/>
                                        <a:ext cx="193546" cy="86007"/>
                                      </a:xfrm>
                                      <a:prstGeom prst="rect">
                                        <a:avLst/>
                                      </a:prstGeom>
                                      <a:ln>
                                        <a:noFill/>
                                      </a:ln>
                                    </wps:spPr>
                                    <wps:txbx>
                                      <w:txbxContent>
                                        <w:p w:rsidR="00C4418E" w:rsidRDefault="00FD23E4">
                                          <w:pPr>
                                            <w:spacing w:after="160" w:line="259" w:lineRule="auto"/>
                                            <w:jc w:val="left"/>
                                          </w:pPr>
                                          <w:r>
                                            <w:rPr>
                                              <w:w w:val="16"/>
                                            </w:rPr>
                                            <w:t>Ход</w:t>
                                          </w:r>
                                          <w:r>
                                            <w:rPr>
                                              <w:spacing w:val="-10"/>
                                              <w:w w:val="16"/>
                                            </w:rPr>
                                            <w:t xml:space="preserve"> </w:t>
                                          </w:r>
                                        </w:p>
                                      </w:txbxContent>
                                    </wps:txbx>
                                    <wps:bodyPr horzOverflow="overflow" vert="horz" lIns="0" tIns="0" rIns="0" bIns="0" rtlCol="0">
                                      <a:noAutofit/>
                                    </wps:bodyPr>
                                  </wps:wsp>
                                  <wps:wsp>
                                    <wps:cNvPr id="17778" name="Rectangle 17778"/>
                                    <wps:cNvSpPr/>
                                    <wps:spPr>
                                      <a:xfrm>
                                        <a:off x="0" y="158432"/>
                                        <a:ext cx="311928" cy="81707"/>
                                      </a:xfrm>
                                      <a:prstGeom prst="rect">
                                        <a:avLst/>
                                      </a:prstGeom>
                                      <a:ln>
                                        <a:noFill/>
                                      </a:ln>
                                    </wps:spPr>
                                    <wps:txbx>
                                      <w:txbxContent>
                                        <w:p w:rsidR="00C4418E" w:rsidRDefault="00FD23E4">
                                          <w:pPr>
                                            <w:spacing w:after="160" w:line="259" w:lineRule="auto"/>
                                            <w:jc w:val="left"/>
                                          </w:pPr>
                                          <w:r>
                                            <w:rPr>
                                              <w:w w:val="16"/>
                                            </w:rPr>
                                            <w:t>Масса</w:t>
                                          </w:r>
                                          <w:r>
                                            <w:rPr>
                                              <w:spacing w:val="29"/>
                                              <w:w w:val="16"/>
                                            </w:rPr>
                                            <w:t xml:space="preserve"> </w:t>
                                          </w:r>
                                        </w:p>
                                      </w:txbxContent>
                                    </wps:txbx>
                                    <wps:bodyPr horzOverflow="overflow" vert="horz" lIns="0" tIns="0" rIns="0" bIns="0" rtlCol="0">
                                      <a:noAutofit/>
                                    </wps:bodyPr>
                                  </wps:wsp>
                                  <wps:wsp>
                                    <wps:cNvPr id="17779" name="Rectangle 17779"/>
                                    <wps:cNvSpPr/>
                                    <wps:spPr>
                                      <a:xfrm>
                                        <a:off x="294281" y="158432"/>
                                        <a:ext cx="200102" cy="81707"/>
                                      </a:xfrm>
                                      <a:prstGeom prst="rect">
                                        <a:avLst/>
                                      </a:prstGeom>
                                      <a:ln>
                                        <a:noFill/>
                                      </a:ln>
                                    </wps:spPr>
                                    <wps:txbx>
                                      <w:txbxContent>
                                        <w:p w:rsidR="00C4418E" w:rsidRDefault="00FD23E4">
                                          <w:pPr>
                                            <w:spacing w:after="160" w:line="259" w:lineRule="auto"/>
                                            <w:jc w:val="left"/>
                                          </w:pPr>
                                          <w:r>
                                            <w:rPr>
                                              <w:w w:val="15"/>
                                            </w:rPr>
                                            <w:t>ибо</w:t>
                                          </w:r>
                                          <w:r>
                                            <w:rPr>
                                              <w:spacing w:val="29"/>
                                              <w:w w:val="15"/>
                                            </w:rPr>
                                            <w:t xml:space="preserve"> </w:t>
                                          </w:r>
                                        </w:p>
                                      </w:txbxContent>
                                    </wps:txbx>
                                    <wps:bodyPr horzOverflow="overflow" vert="horz" lIns="0" tIns="0" rIns="0" bIns="0" rtlCol="0">
                                      <a:noAutofit/>
                                    </wps:bodyPr>
                                  </wps:wsp>
                                  <wps:wsp>
                                    <wps:cNvPr id="17780" name="Rectangle 17780"/>
                                    <wps:cNvSpPr/>
                                    <wps:spPr>
                                      <a:xfrm>
                                        <a:off x="498013" y="164899"/>
                                        <a:ext cx="256015" cy="79556"/>
                                      </a:xfrm>
                                      <a:prstGeom prst="rect">
                                        <a:avLst/>
                                      </a:prstGeom>
                                      <a:ln>
                                        <a:noFill/>
                                      </a:ln>
                                    </wps:spPr>
                                    <wps:txbx>
                                      <w:txbxContent>
                                        <w:p w:rsidR="00C4418E" w:rsidRDefault="00FD23E4">
                                          <w:pPr>
                                            <w:spacing w:after="160" w:line="259" w:lineRule="auto"/>
                                            <w:jc w:val="left"/>
                                          </w:pPr>
                                          <w:r>
                                            <w:rPr>
                                              <w:w w:val="11"/>
                                              <w:sz w:val="14"/>
                                            </w:rPr>
                                            <w:t>всбо</w:t>
                                          </w:r>
                                          <w:r>
                                            <w:rPr>
                                              <w:spacing w:val="24"/>
                                              <w:w w:val="11"/>
                                              <w:sz w:val="14"/>
                                            </w:rPr>
                                            <w:t xml:space="preserve"> </w:t>
                                          </w:r>
                                        </w:p>
                                      </w:txbxContent>
                                    </wps:txbx>
                                    <wps:bodyPr horzOverflow="overflow" vert="horz" lIns="0" tIns="0" rIns="0" bIns="0" rtlCol="0">
                                      <a:noAutofit/>
                                    </wps:bodyPr>
                                  </wps:wsp>
                                  <wps:wsp>
                                    <wps:cNvPr id="17781" name="Rectangle 17781"/>
                                    <wps:cNvSpPr/>
                                    <wps:spPr>
                                      <a:xfrm>
                                        <a:off x="740553" y="164899"/>
                                        <a:ext cx="178597" cy="77405"/>
                                      </a:xfrm>
                                      <a:prstGeom prst="rect">
                                        <a:avLst/>
                                      </a:prstGeom>
                                      <a:ln>
                                        <a:noFill/>
                                      </a:ln>
                                    </wps:spPr>
                                    <wps:txbx>
                                      <w:txbxContent>
                                        <w:p w:rsidR="00C4418E" w:rsidRDefault="00FD23E4">
                                          <w:pPr>
                                            <w:spacing w:after="160" w:line="259" w:lineRule="auto"/>
                                            <w:jc w:val="left"/>
                                          </w:pPr>
                                          <w:r>
                                            <w:rPr>
                                              <w:w w:val="15"/>
                                            </w:rPr>
                                            <w:t>без</w:t>
                                          </w:r>
                                          <w:r>
                                            <w:rPr>
                                              <w:spacing w:val="29"/>
                                              <w:w w:val="15"/>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82674" style="width:159.91pt;height:17.6941pt;mso-position-horizontal-relative:char;mso-position-vertical-relative:line" coordsize="20308,2247">
                            <v:shape id="Picture 194198" style="position:absolute;width:20082;height:1842;left:226;top:161;" filled="f">
                              <v:imagedata r:id="rId27"/>
                            </v:shape>
                            <v:rect id="Rectangle 17774" style="position:absolute;width:1247;height:602;left:11383;top:0;" filled="f" stroked="f">
                              <v:textbox inset="0,0,0,0">
                                <w:txbxContent>
                                  <w:p>
                                    <w:pPr>
                                      <w:spacing w:before="0" w:after="160" w:line="259" w:lineRule="auto"/>
                                      <w:ind w:firstLine="0"/>
                                      <w:jc w:val="left"/>
                                    </w:pPr>
                                    <w:r>
                                      <w:rPr>
                                        <w:rFonts w:cs="Times New Roman" w:hAnsi="Times New Roman" w:eastAsia="Times New Roman" w:ascii="Times New Roman"/>
                                        <w:w w:val="15"/>
                                      </w:rPr>
                                      <w:t xml:space="preserve">не</w:t>
                                    </w:r>
                                    <w:r>
                                      <w:rPr>
                                        <w:rFonts w:cs="Times New Roman" w:hAnsi="Times New Roman" w:eastAsia="Times New Roman" w:ascii="Times New Roman"/>
                                        <w:spacing w:val="1"/>
                                        <w:w w:val="15"/>
                                      </w:rPr>
                                      <w:t xml:space="preserve"> </w:t>
                                    </w:r>
                                  </w:p>
                                </w:txbxContent>
                              </v:textbox>
                            </v:rect>
                            <v:rect id="Rectangle 17775" style="position:absolute;width:2408;height:559;left:12320;top:32;" filled="f" stroked="f">
                              <v:textbox inset="0,0,0,0">
                                <w:txbxContent>
                                  <w:p>
                                    <w:pPr>
                                      <w:spacing w:before="0" w:after="160" w:line="259" w:lineRule="auto"/>
                                      <w:ind w:firstLine="0"/>
                                      <w:jc w:val="left"/>
                                    </w:pPr>
                                    <w:r>
                                      <w:rPr>
                                        <w:rFonts w:cs="Times New Roman" w:hAnsi="Times New Roman" w:eastAsia="Times New Roman" w:ascii="Times New Roman"/>
                                        <w:w w:val="14"/>
                                      </w:rPr>
                                      <w:t xml:space="preserve">менее</w:t>
                                    </w:r>
                                  </w:p>
                                </w:txbxContent>
                              </v:textbox>
                            </v:rect>
                            <v:rect id="Rectangle 17776" style="position:absolute;width:1935;height:860;left:0;top:678;" filled="f" stroked="f">
                              <v:textbox inset="0,0,0,0">
                                <w:txbxContent>
                                  <w:p>
                                    <w:pPr>
                                      <w:spacing w:before="0" w:after="160" w:line="259" w:lineRule="auto"/>
                                      <w:ind w:firstLine="0"/>
                                      <w:jc w:val="left"/>
                                    </w:pPr>
                                    <w:r>
                                      <w:rPr>
                                        <w:rFonts w:cs="Times New Roman" w:hAnsi="Times New Roman" w:eastAsia="Times New Roman" w:ascii="Times New Roman"/>
                                        <w:w w:val="16"/>
                                      </w:rPr>
                                      <w:t xml:space="preserve">Ход</w:t>
                                    </w:r>
                                    <w:r>
                                      <w:rPr>
                                        <w:rFonts w:cs="Times New Roman" w:hAnsi="Times New Roman" w:eastAsia="Times New Roman" w:ascii="Times New Roman"/>
                                        <w:spacing w:val="-10"/>
                                        <w:w w:val="16"/>
                                      </w:rPr>
                                      <w:t xml:space="preserve"> </w:t>
                                    </w:r>
                                  </w:p>
                                </w:txbxContent>
                              </v:textbox>
                            </v:rect>
                            <v:rect id="Rectangle 17778" style="position:absolute;width:3119;height:817;left:0;top:1584;" filled="f" stroked="f">
                              <v:textbox inset="0,0,0,0">
                                <w:txbxContent>
                                  <w:p>
                                    <w:pPr>
                                      <w:spacing w:before="0" w:after="160" w:line="259" w:lineRule="auto"/>
                                      <w:ind w:firstLine="0"/>
                                      <w:jc w:val="left"/>
                                    </w:pPr>
                                    <w:r>
                                      <w:rPr>
                                        <w:rFonts w:cs="Times New Roman" w:hAnsi="Times New Roman" w:eastAsia="Times New Roman" w:ascii="Times New Roman"/>
                                        <w:w w:val="16"/>
                                      </w:rPr>
                                      <w:t xml:space="preserve">Масса</w:t>
                                    </w:r>
                                    <w:r>
                                      <w:rPr>
                                        <w:rFonts w:cs="Times New Roman" w:hAnsi="Times New Roman" w:eastAsia="Times New Roman" w:ascii="Times New Roman"/>
                                        <w:spacing w:val="29"/>
                                        <w:w w:val="16"/>
                                      </w:rPr>
                                      <w:t xml:space="preserve"> </w:t>
                                    </w:r>
                                  </w:p>
                                </w:txbxContent>
                              </v:textbox>
                            </v:rect>
                            <v:rect id="Rectangle 17779" style="position:absolute;width:2001;height:817;left:2942;top:1584;" filled="f" stroked="f">
                              <v:textbox inset="0,0,0,0">
                                <w:txbxContent>
                                  <w:p>
                                    <w:pPr>
                                      <w:spacing w:before="0" w:after="160" w:line="259" w:lineRule="auto"/>
                                      <w:ind w:firstLine="0"/>
                                      <w:jc w:val="left"/>
                                    </w:pPr>
                                    <w:r>
                                      <w:rPr>
                                        <w:rFonts w:cs="Times New Roman" w:hAnsi="Times New Roman" w:eastAsia="Times New Roman" w:ascii="Times New Roman"/>
                                        <w:w w:val="15"/>
                                      </w:rPr>
                                      <w:t xml:space="preserve">ибо</w:t>
                                    </w:r>
                                    <w:r>
                                      <w:rPr>
                                        <w:rFonts w:cs="Times New Roman" w:hAnsi="Times New Roman" w:eastAsia="Times New Roman" w:ascii="Times New Roman"/>
                                        <w:spacing w:val="29"/>
                                        <w:w w:val="15"/>
                                      </w:rPr>
                                      <w:t xml:space="preserve"> </w:t>
                                    </w:r>
                                  </w:p>
                                </w:txbxContent>
                              </v:textbox>
                            </v:rect>
                            <v:rect id="Rectangle 17780" style="position:absolute;width:2560;height:795;left:4980;top:1648;" filled="f" stroked="f">
                              <v:textbox inset="0,0,0,0">
                                <w:txbxContent>
                                  <w:p>
                                    <w:pPr>
                                      <w:spacing w:before="0" w:after="160" w:line="259" w:lineRule="auto"/>
                                      <w:ind w:firstLine="0"/>
                                      <w:jc w:val="left"/>
                                    </w:pPr>
                                    <w:r>
                                      <w:rPr>
                                        <w:rFonts w:cs="Times New Roman" w:hAnsi="Times New Roman" w:eastAsia="Times New Roman" w:ascii="Times New Roman"/>
                                        <w:w w:val="11"/>
                                        <w:sz w:val="14"/>
                                      </w:rPr>
                                      <w:t xml:space="preserve">всбо</w:t>
                                    </w:r>
                                    <w:r>
                                      <w:rPr>
                                        <w:rFonts w:cs="Times New Roman" w:hAnsi="Times New Roman" w:eastAsia="Times New Roman" w:ascii="Times New Roman"/>
                                        <w:spacing w:val="24"/>
                                        <w:w w:val="11"/>
                                        <w:sz w:val="14"/>
                                      </w:rPr>
                                      <w:t xml:space="preserve"> </w:t>
                                    </w:r>
                                  </w:p>
                                </w:txbxContent>
                              </v:textbox>
                            </v:rect>
                            <v:rect id="Rectangle 17781" style="position:absolute;width:1785;height:774;left:7405;top:1648;" filled="f" stroked="f">
                              <v:textbox inset="0,0,0,0">
                                <w:txbxContent>
                                  <w:p>
                                    <w:pPr>
                                      <w:spacing w:before="0" w:after="160" w:line="259" w:lineRule="auto"/>
                                      <w:ind w:firstLine="0"/>
                                      <w:jc w:val="left"/>
                                    </w:pPr>
                                    <w:r>
                                      <w:rPr>
                                        <w:rFonts w:cs="Times New Roman" w:hAnsi="Times New Roman" w:eastAsia="Times New Roman" w:ascii="Times New Roman"/>
                                        <w:w w:val="15"/>
                                      </w:rPr>
                                      <w:t xml:space="preserve">без</w:t>
                                    </w:r>
                                    <w:r>
                                      <w:rPr>
                                        <w:rFonts w:cs="Times New Roman" w:hAnsi="Times New Roman" w:eastAsia="Times New Roman" w:ascii="Times New Roman"/>
                                        <w:spacing w:val="29"/>
                                        <w:w w:val="15"/>
                                      </w:rPr>
                                      <w:t xml:space="preserve"> </w:t>
                                    </w:r>
                                  </w:p>
                                </w:txbxContent>
                              </v:textbox>
                            </v:rect>
                          </v:group>
                        </w:pict>
                      </mc:Fallback>
                    </mc:AlternateContent>
                  </w:r>
                </w:p>
              </w:tc>
              <w:tc>
                <w:tcPr>
                  <w:tcW w:w="2686"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104"/>
                    <w:jc w:val="left"/>
                  </w:pPr>
                  <w:r>
                    <w:t>350</w:t>
                  </w:r>
                </w:p>
              </w:tc>
            </w:tr>
            <w:tr w:rsidR="00C4418E">
              <w:trPr>
                <w:trHeight w:val="211"/>
              </w:trPr>
              <w:tc>
                <w:tcPr>
                  <w:tcW w:w="418"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5"/>
                    <w:jc w:val="left"/>
                  </w:pPr>
                  <w:r>
                    <w:rPr>
                      <w:sz w:val="14"/>
                    </w:rPr>
                    <w:t>5</w:t>
                  </w:r>
                </w:p>
              </w:tc>
              <w:tc>
                <w:tcPr>
                  <w:tcW w:w="353" w:type="dxa"/>
                  <w:tcBorders>
                    <w:top w:val="single" w:sz="2" w:space="0" w:color="000000"/>
                    <w:left w:val="single" w:sz="2" w:space="0" w:color="000000"/>
                    <w:bottom w:val="single" w:sz="2" w:space="0" w:color="000000"/>
                    <w:right w:val="nil"/>
                  </w:tcBorders>
                </w:tcPr>
                <w:p w:rsidR="00C4418E" w:rsidRDefault="00FD23E4">
                  <w:pPr>
                    <w:spacing w:after="0" w:line="259" w:lineRule="auto"/>
                    <w:ind w:left="4"/>
                    <w:jc w:val="left"/>
                  </w:pPr>
                  <w:r>
                    <w:rPr>
                      <w:sz w:val="14"/>
                    </w:rPr>
                    <w:t xml:space="preserve">Г </w:t>
                  </w:r>
                </w:p>
              </w:tc>
              <w:tc>
                <w:tcPr>
                  <w:tcW w:w="3235" w:type="dxa"/>
                  <w:tcBorders>
                    <w:top w:val="single" w:sz="2" w:space="0" w:color="000000"/>
                    <w:left w:val="nil"/>
                    <w:bottom w:val="single" w:sz="2" w:space="0" w:color="000000"/>
                    <w:right w:val="single" w:sz="2" w:space="0" w:color="000000"/>
                  </w:tcBorders>
                </w:tcPr>
                <w:p w:rsidR="00C4418E" w:rsidRDefault="00FD23E4">
                  <w:pPr>
                    <w:spacing w:after="0" w:line="259" w:lineRule="auto"/>
                    <w:ind w:left="-246" w:right="360"/>
                    <w:jc w:val="right"/>
                  </w:pPr>
                  <w:r>
                    <w:rPr>
                      <w:noProof/>
                      <w:sz w:val="22"/>
                    </w:rPr>
                    <mc:AlternateContent>
                      <mc:Choice Requires="wpg">
                        <w:drawing>
                          <wp:inline distT="0" distB="0" distL="0" distR="0">
                            <wp:extent cx="1594290" cy="145499"/>
                            <wp:effectExtent l="0" t="0" r="0" b="0"/>
                            <wp:docPr id="182720" name="Group 182720"/>
                            <wp:cNvGraphicFramePr/>
                            <a:graphic xmlns:a="http://schemas.openxmlformats.org/drawingml/2006/main">
                              <a:graphicData uri="http://schemas.microsoft.com/office/word/2010/wordprocessingGroup">
                                <wpg:wgp>
                                  <wpg:cNvGrpSpPr/>
                                  <wpg:grpSpPr>
                                    <a:xfrm>
                                      <a:off x="0" y="0"/>
                                      <a:ext cx="1594290" cy="145499"/>
                                      <a:chOff x="0" y="0"/>
                                      <a:chExt cx="1594290" cy="145499"/>
                                    </a:xfrm>
                                  </wpg:grpSpPr>
                                  <pic:pic xmlns:pic="http://schemas.openxmlformats.org/drawingml/2006/picture">
                                    <pic:nvPicPr>
                                      <pic:cNvPr id="194199" name="Picture 194199"/>
                                      <pic:cNvPicPr/>
                                    </pic:nvPicPr>
                                    <pic:blipFill>
                                      <a:blip r:embed="rId28"/>
                                      <a:stretch>
                                        <a:fillRect/>
                                      </a:stretch>
                                    </pic:blipFill>
                                    <pic:spPr>
                                      <a:xfrm>
                                        <a:off x="0" y="16166"/>
                                        <a:ext cx="1594290" cy="129332"/>
                                      </a:xfrm>
                                      <a:prstGeom prst="rect">
                                        <a:avLst/>
                                      </a:prstGeom>
                                    </pic:spPr>
                                  </pic:pic>
                                  <wps:wsp>
                                    <wps:cNvPr id="17782" name="Rectangle 17782"/>
                                    <wps:cNvSpPr/>
                                    <wps:spPr>
                                      <a:xfrm>
                                        <a:off x="1083341" y="0"/>
                                        <a:ext cx="51612" cy="51603"/>
                                      </a:xfrm>
                                      <a:prstGeom prst="rect">
                                        <a:avLst/>
                                      </a:prstGeom>
                                      <a:ln>
                                        <a:noFill/>
                                      </a:ln>
                                    </wps:spPr>
                                    <wps:txbx>
                                      <w:txbxContent>
                                        <w:p w:rsidR="00C4418E" w:rsidRDefault="00FD23E4">
                                          <w:pPr>
                                            <w:spacing w:after="160" w:line="259" w:lineRule="auto"/>
                                            <w:jc w:val="left"/>
                                          </w:pPr>
                                          <w:r>
                                            <w:rPr>
                                              <w:w w:val="15"/>
                                            </w:rPr>
                                            <w:t>и</w:t>
                                          </w:r>
                                        </w:p>
                                      </w:txbxContent>
                                    </wps:txbx>
                                    <wps:bodyPr horzOverflow="overflow" vert="horz" lIns="0" tIns="0" rIns="0" bIns="0" rtlCol="0">
                                      <a:noAutofit/>
                                    </wps:bodyPr>
                                  </wps:wsp>
                                </wpg:wgp>
                              </a:graphicData>
                            </a:graphic>
                          </wp:inline>
                        </w:drawing>
                      </mc:Choice>
                      <mc:Fallback xmlns:a="http://schemas.openxmlformats.org/drawingml/2006/main">
                        <w:pict>
                          <v:group id="Group 182720" style="width:125.535pt;height:11.4566pt;mso-position-horizontal-relative:char;mso-position-vertical-relative:line" coordsize="15942,1454">
                            <v:shape id="Picture 194199" style="position:absolute;width:15942;height:1293;left:0;top:161;" filled="f">
                              <v:imagedata r:id="rId29"/>
                            </v:shape>
                            <v:rect id="Rectangle 17782" style="position:absolute;width:516;height:516;left:10833;top:0;" filled="f" stroked="f">
                              <v:textbox inset="0,0,0,0">
                                <w:txbxContent>
                                  <w:p>
                                    <w:pPr>
                                      <w:spacing w:before="0" w:after="160" w:line="259" w:lineRule="auto"/>
                                      <w:ind w:firstLine="0"/>
                                      <w:jc w:val="left"/>
                                    </w:pPr>
                                    <w:r>
                                      <w:rPr>
                                        <w:rFonts w:cs="Times New Roman" w:hAnsi="Times New Roman" w:eastAsia="Times New Roman" w:ascii="Times New Roman"/>
                                        <w:w w:val="15"/>
                                      </w:rPr>
                                      <w:t xml:space="preserve">и</w:t>
                                    </w:r>
                                  </w:p>
                                </w:txbxContent>
                              </v:textbox>
                            </v:rect>
                          </v:group>
                        </w:pict>
                      </mc:Fallback>
                    </mc:AlternateContent>
                  </w:r>
                  <w:r>
                    <w:t>кг не более</w:t>
                  </w:r>
                </w:p>
              </w:tc>
              <w:tc>
                <w:tcPr>
                  <w:tcW w:w="2686"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104"/>
                    <w:jc w:val="left"/>
                  </w:pPr>
                  <w:r>
                    <w:t>330</w:t>
                  </w:r>
                </w:p>
                <w:p w:rsidR="00C4418E" w:rsidRDefault="00FD23E4">
                  <w:pPr>
                    <w:spacing w:after="0" w:line="259" w:lineRule="auto"/>
                    <w:ind w:left="104"/>
                    <w:jc w:val="left"/>
                  </w:pPr>
                  <w:r>
                    <w:t>970х3000х500</w:t>
                  </w:r>
                </w:p>
              </w:tc>
            </w:tr>
          </w:tbl>
          <w:p w:rsidR="00C4418E" w:rsidRDefault="00FD23E4">
            <w:pPr>
              <w:spacing w:before="25" w:after="0" w:line="259" w:lineRule="auto"/>
              <w:ind w:left="-3"/>
              <w:jc w:val="left"/>
            </w:pPr>
            <w:r>
              <w:t>Требования безопасноспч, охраны здоровья и природы</w:t>
            </w:r>
          </w:p>
          <w:p w:rsidR="00C4418E" w:rsidRDefault="00FD23E4">
            <w:pPr>
              <w:spacing w:after="16" w:line="259" w:lineRule="auto"/>
              <w:ind w:left="-3"/>
              <w:jc w:val="left"/>
            </w:pPr>
            <w:r>
              <w:t>Соответствис ГОСТ 12.1.003-83 «система стандартов безопасности труда (ССБТ). Шум, Общие требования безопасности»,</w:t>
            </w:r>
          </w:p>
          <w:p w:rsidR="00C4418E" w:rsidRDefault="00FD23E4">
            <w:pPr>
              <w:spacing w:after="3" w:line="259" w:lineRule="auto"/>
              <w:ind w:left="-3"/>
              <w:jc w:val="left"/>
            </w:pPr>
            <w:r>
              <w:t>ГОСТ 12.1.004•91 «Система слащартсв бшопасполтруда (ССБТ). Пожарная баопасносгь„ Общие требования»,</w:t>
            </w:r>
          </w:p>
          <w:p w:rsidR="00C4418E" w:rsidRDefault="00FD23E4">
            <w:pPr>
              <w:spacing w:after="14" w:line="259" w:lineRule="auto"/>
              <w:ind w:left="-3"/>
              <w:jc w:val="left"/>
            </w:pPr>
            <w:r>
              <w:lastRenderedPageBreak/>
              <w:t>ГОСГ 122,003-91 «Сислена стандартов безопасности труда (ССЫГ), Оборудование проювод;гвсннос. Общие требования баопасноџтн».</w:t>
            </w:r>
          </w:p>
          <w:p w:rsidR="00C4418E" w:rsidRDefault="00FD23E4">
            <w:pPr>
              <w:spacing w:after="13" w:line="259" w:lineRule="auto"/>
              <w:ind w:left="-8"/>
              <w:jc w:val="left"/>
            </w:pPr>
            <w:r>
              <w:t>ГОСГ 122009-99 «Станки металлообрабатывающие. Общие трОвания безопасности»,</w:t>
            </w:r>
          </w:p>
          <w:p w:rsidR="00C4418E" w:rsidRDefault="00FD23E4">
            <w:pPr>
              <w:spacing w:after="2" w:line="259" w:lineRule="auto"/>
              <w:ind w:left="-8"/>
              <w:jc w:val="left"/>
            </w:pPr>
            <w:r>
              <w:t>ГОСТ 122049-80 «Система стащпартов безопасносш труда (ССЫ[). Оборудование прошводственное. Общие эрлзномические требования».</w:t>
            </w:r>
          </w:p>
          <w:p w:rsidR="00C4418E" w:rsidRDefault="00FD23E4">
            <w:pPr>
              <w:spacing w:after="34" w:line="259" w:lineRule="auto"/>
              <w:ind w:left="-8"/>
              <w:jc w:val="left"/>
            </w:pPr>
            <w:r>
              <w:t>Требования надежности и гарантии</w:t>
            </w:r>
          </w:p>
          <w:p w:rsidR="00C4418E" w:rsidRDefault="00FD23E4">
            <w:pPr>
              <w:spacing w:after="34" w:line="262" w:lineRule="auto"/>
              <w:ind w:left="-8" w:firstLine="5"/>
              <w:jc w:val="left"/>
            </w:pPr>
            <w:r>
              <w:t>Качество и безаварийно</w:t>
            </w:r>
            <w:r>
              <w:t>сть работы прибора должна бить трангированы в течение не менее 24 месяцев со дня ввода в эксплупагџпо, кроме ШМВКИХ вствок, уплшнтельных прокладок МИДУ фланцами и друјм,х деталей, нормально шнашивае,МЫХ до истечения срока транпти прибора</w:t>
            </w:r>
          </w:p>
          <w:p w:rsidR="00C4418E" w:rsidRDefault="00FD23E4">
            <w:pPr>
              <w:tabs>
                <w:tab w:val="center" w:pos="610"/>
                <w:tab w:val="center" w:pos="1423"/>
                <w:tab w:val="center" w:pos="3142"/>
              </w:tabs>
              <w:spacing w:after="0" w:line="259" w:lineRule="auto"/>
              <w:ind w:left="-8"/>
              <w:jc w:val="left"/>
            </w:pPr>
            <w:r>
              <w:t xml:space="preserve">с к </w:t>
            </w:r>
            <w:r>
              <w:tab/>
              <w:t>тин</w:t>
            </w:r>
            <w:r>
              <w:tab/>
              <w:t>еваеся на</w:t>
            </w:r>
            <w:r>
              <w:t xml:space="preserve"> к</w:t>
            </w:r>
            <w:r>
              <w:tab/>
              <w:t>я ибо по вине заво ьвшоковителя.</w:t>
            </w:r>
          </w:p>
        </w:tc>
      </w:tr>
    </w:tbl>
    <w:p w:rsidR="00C4418E" w:rsidRDefault="00FD23E4">
      <w:pPr>
        <w:spacing w:after="402" w:line="259" w:lineRule="auto"/>
        <w:ind w:left="-2307" w:right="11189"/>
        <w:jc w:val="left"/>
      </w:pPr>
      <w:r>
        <w:rPr>
          <w:noProof/>
          <w:sz w:val="22"/>
        </w:rPr>
        <w:lastRenderedPageBreak/>
        <mc:AlternateContent>
          <mc:Choice Requires="wpg">
            <w:drawing>
              <wp:anchor distT="0" distB="0" distL="114300" distR="114300" simplePos="0" relativeHeight="251673600" behindDoc="0" locked="0" layoutInCell="1" allowOverlap="1">
                <wp:simplePos x="0" y="0"/>
                <wp:positionH relativeFrom="page">
                  <wp:posOffset>213434</wp:posOffset>
                </wp:positionH>
                <wp:positionV relativeFrom="page">
                  <wp:posOffset>2728917</wp:posOffset>
                </wp:positionV>
                <wp:extent cx="7201792" cy="6467"/>
                <wp:effectExtent l="0" t="0" r="0" b="0"/>
                <wp:wrapTopAndBottom/>
                <wp:docPr id="194205" name="Group 194205"/>
                <wp:cNvGraphicFramePr/>
                <a:graphic xmlns:a="http://schemas.openxmlformats.org/drawingml/2006/main">
                  <a:graphicData uri="http://schemas.microsoft.com/office/word/2010/wordprocessingGroup">
                    <wpg:wgp>
                      <wpg:cNvGrpSpPr/>
                      <wpg:grpSpPr>
                        <a:xfrm>
                          <a:off x="0" y="0"/>
                          <a:ext cx="7201792" cy="6467"/>
                          <a:chOff x="0" y="0"/>
                          <a:chExt cx="7201792" cy="6467"/>
                        </a:xfrm>
                      </wpg:grpSpPr>
                      <wps:wsp>
                        <wps:cNvPr id="194204" name="Shape 194204"/>
                        <wps:cNvSpPr/>
                        <wps:spPr>
                          <a:xfrm>
                            <a:off x="0" y="0"/>
                            <a:ext cx="7201792" cy="6467"/>
                          </a:xfrm>
                          <a:custGeom>
                            <a:avLst/>
                            <a:gdLst/>
                            <a:ahLst/>
                            <a:cxnLst/>
                            <a:rect l="0" t="0" r="0" b="0"/>
                            <a:pathLst>
                              <a:path w="7201792" h="6467">
                                <a:moveTo>
                                  <a:pt x="0" y="3234"/>
                                </a:moveTo>
                                <a:lnTo>
                                  <a:pt x="7201792" y="3234"/>
                                </a:lnTo>
                              </a:path>
                            </a:pathLst>
                          </a:custGeom>
                          <a:ln w="646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94205" style="width:567.07pt;height:0.509201pt;position:absolute;mso-position-horizontal-relative:page;mso-position-horizontal:absolute;margin-left:16.8059pt;mso-position-vertical-relative:page;margin-top:214.875pt;" coordsize="72017,64">
                <v:shape id="Shape 194204" style="position:absolute;width:72017;height:64;left:0;top:0;" coordsize="7201792,6467" path="m0,3234l7201792,3234">
                  <v:stroke weight="0.509201pt" endcap="flat" joinstyle="miter" miterlimit="1" on="true" color="#000000"/>
                  <v:fill on="false" color="#000000"/>
                </v:shape>
                <w10:wrap type="topAndBottom"/>
              </v:group>
            </w:pict>
          </mc:Fallback>
        </mc:AlternateContent>
      </w:r>
    </w:p>
    <w:tbl>
      <w:tblPr>
        <w:tblStyle w:val="TableGrid"/>
        <w:tblW w:w="10372" w:type="dxa"/>
        <w:tblInd w:w="-1464" w:type="dxa"/>
        <w:tblCellMar>
          <w:top w:w="35" w:type="dxa"/>
          <w:left w:w="28" w:type="dxa"/>
          <w:bottom w:w="0" w:type="dxa"/>
          <w:right w:w="26" w:type="dxa"/>
        </w:tblCellMar>
        <w:tblLook w:val="04A0" w:firstRow="1" w:lastRow="0" w:firstColumn="1" w:lastColumn="0" w:noHBand="0" w:noVBand="1"/>
      </w:tblPr>
      <w:tblGrid>
        <w:gridCol w:w="1609"/>
        <w:gridCol w:w="8763"/>
      </w:tblGrid>
      <w:tr w:rsidR="00C4418E">
        <w:trPr>
          <w:trHeight w:val="6881"/>
        </w:trPr>
        <w:tc>
          <w:tcPr>
            <w:tcW w:w="1609" w:type="dxa"/>
            <w:tcBorders>
              <w:top w:val="single" w:sz="2" w:space="0" w:color="000000"/>
              <w:left w:val="single" w:sz="2" w:space="0" w:color="000000"/>
              <w:bottom w:val="single" w:sz="2" w:space="0" w:color="000000"/>
              <w:right w:val="single" w:sz="2" w:space="0" w:color="000000"/>
            </w:tcBorders>
          </w:tcPr>
          <w:p w:rsidR="00C4418E" w:rsidRDefault="00C4418E">
            <w:pPr>
              <w:spacing w:after="160" w:line="259" w:lineRule="auto"/>
              <w:jc w:val="left"/>
            </w:pPr>
          </w:p>
        </w:tc>
        <w:tc>
          <w:tcPr>
            <w:tcW w:w="8763" w:type="dxa"/>
            <w:tcBorders>
              <w:top w:val="single" w:sz="2" w:space="0" w:color="000000"/>
              <w:left w:val="single" w:sz="2" w:space="0" w:color="000000"/>
              <w:bottom w:val="single" w:sz="2" w:space="0" w:color="000000"/>
              <w:right w:val="single" w:sz="2" w:space="0" w:color="000000"/>
            </w:tcBorders>
          </w:tcPr>
          <w:p w:rsidR="00C4418E" w:rsidRDefault="00FD23E4">
            <w:pPr>
              <w:spacing w:after="1" w:line="216" w:lineRule="auto"/>
              <w:ind w:left="10" w:firstLine="10"/>
            </w:pPr>
            <w:r>
              <w:t>Покупные ЮДСшШ, предназначенные для ЮГОТОВЈСНИЯ деталей и узлов прибора, в сотвсгспјии с техническими условиями на покупные 'ЦцСлИя ши излтовпения прибора, ДОЛжНЫ иметь трангийные сроки, соответствующие јаракмйным срокам гтрора.</w:t>
            </w:r>
          </w:p>
          <w:p w:rsidR="00C4418E" w:rsidRDefault="00FD23E4">
            <w:pPr>
              <w:spacing w:after="10" w:line="259" w:lineRule="auto"/>
              <w:ind w:left="20"/>
              <w:jc w:val="left"/>
            </w:pPr>
            <w:r>
              <w:t>Качество покупных комплекгу</w:t>
            </w:r>
            <w:r>
              <w:t>тогцих юделий гаратпмруегся техническими условиями на НИХ-</w:t>
            </w:r>
          </w:p>
          <w:p w:rsidR="00C4418E" w:rsidRDefault="00FD23E4">
            <w:pPr>
              <w:spacing w:after="0" w:line="253" w:lineRule="auto"/>
              <w:ind w:left="20"/>
            </w:pPr>
            <w:r>
              <w:t>Исполнитель домен устранять за свой счет недостатки, допущенные по собственной вине и обнаруженные в период гарантийного срока. которые не позволяют продоткупь нормальную эксплуатацию прибора.</w:t>
            </w:r>
          </w:p>
          <w:p w:rsidR="00C4418E" w:rsidRDefault="00FD23E4">
            <w:pPr>
              <w:spacing w:after="6" w:line="216" w:lineRule="auto"/>
              <w:ind w:left="20" w:right="10" w:hanging="10"/>
            </w:pPr>
            <w:r>
              <w:t>Недостатки устраняклся После принятия решения в соотстсгпии с распоряжением ОАО «РЖД» от 30 декабря 2015 года № 31 Збр «Об утверждении Стандарт ОАО «РЖД» «Рекламационно-преге•пионная раба в ОАО «РЖД»- Общий порядок провщхения» (Приложение № 1 О к аукционно</w:t>
            </w:r>
            <w:r>
              <w:t>й документации). При лом трщтгийный срок продлевается на период п течение когоро:о Заказчик не мог использовать прияра Гарантийные сроки по отдельным и деталям должны составлять при условии соблюдения норм н правил:</w:t>
            </w:r>
          </w:p>
          <w:p w:rsidR="00C4418E" w:rsidRDefault="00FD23E4">
            <w:pPr>
              <w:spacing w:after="5" w:line="259" w:lineRule="auto"/>
              <w:ind w:left="20"/>
              <w:jc w:val="left"/>
            </w:pPr>
            <w:r>
              <w:t xml:space="preserve">(Мловая установка— согласно ТсХНИЧССКИХ </w:t>
            </w:r>
            <w:r>
              <w:t>условии наустанов»•.</w:t>
            </w:r>
          </w:p>
          <w:p w:rsidR="00C4418E" w:rsidRDefault="00FD23E4">
            <w:pPr>
              <w:spacing w:after="0" w:line="259" w:lineRule="auto"/>
              <w:ind w:left="10"/>
              <w:jc w:val="left"/>
            </w:pPr>
            <w:r>
              <w:t>Рама гфибора —до капитального ремонта</w:t>
            </w:r>
          </w:p>
          <w:p w:rsidR="00C4418E" w:rsidRDefault="00FD23E4">
            <w:pPr>
              <w:spacing w:after="0" w:line="259" w:lineRule="auto"/>
              <w:ind w:left="10"/>
              <w:jc w:val="left"/>
            </w:pPr>
            <w:r>
              <w:t>Аккумуляторные батареи (при наличии)— не менее 36 мес;</w:t>
            </w:r>
          </w:p>
          <w:p w:rsidR="00C4418E" w:rsidRDefault="00FD23E4">
            <w:pPr>
              <w:spacing w:after="8" w:line="216" w:lineRule="auto"/>
              <w:ind w:left="10" w:firstLine="10"/>
            </w:pPr>
            <w:r>
              <w:t>Окраска прибора • до кашпальнот ремокга, но не более 7 лет (допускается снижение насыщенност цвета п одном и том же диапазоне яркости не «злее</w:t>
            </w:r>
            <w:r>
              <w:t xml:space="preserve"> чем на 15 единиц по таблице RAL-Desing или по таблице R,AL-EtTect не более 2-х тонов);</w:t>
            </w:r>
          </w:p>
          <w:p w:rsidR="00C4418E" w:rsidRDefault="00FD23E4">
            <w:pPr>
              <w:spacing w:after="21" w:line="248" w:lineRule="auto"/>
              <w:ind w:left="10" w:right="2959" w:firstLine="10"/>
            </w:pPr>
            <w:r>
              <w:t xml:space="preserve">Силовая электрическая промыка (при </w:t>
            </w:r>
            <w:r>
              <w:rPr>
                <w:noProof/>
              </w:rPr>
              <w:drawing>
                <wp:inline distT="0" distB="0" distL="0" distR="0">
                  <wp:extent cx="410699" cy="77600"/>
                  <wp:effectExtent l="0" t="0" r="0" b="0"/>
                  <wp:docPr id="26063" name="Picture 26063"/>
                  <wp:cNvGraphicFramePr/>
                  <a:graphic xmlns:a="http://schemas.openxmlformats.org/drawingml/2006/main">
                    <a:graphicData uri="http://schemas.openxmlformats.org/drawingml/2006/picture">
                      <pic:pic xmlns:pic="http://schemas.openxmlformats.org/drawingml/2006/picture">
                        <pic:nvPicPr>
                          <pic:cNvPr id="26063" name="Picture 26063"/>
                          <pic:cNvPicPr/>
                        </pic:nvPicPr>
                        <pic:blipFill>
                          <a:blip r:embed="rId30"/>
                          <a:stretch>
                            <a:fillRect/>
                          </a:stretch>
                        </pic:blipFill>
                        <pic:spPr>
                          <a:xfrm>
                            <a:off x="0" y="0"/>
                            <a:ext cx="410699" cy="77600"/>
                          </a:xfrm>
                          <a:prstGeom prst="rect">
                            <a:avLst/>
                          </a:prstGeom>
                        </pic:spPr>
                      </pic:pic>
                    </a:graphicData>
                  </a:graphic>
                </wp:inline>
              </w:drawing>
            </w:r>
            <w:r>
              <w:t>каптальнст ремота, но нс более 7 лег; Быстроизнашиваемые ПЛЫ И атретп,1 — согласно технических условии на них.</w:t>
            </w:r>
          </w:p>
          <w:p w:rsidR="00C4418E" w:rsidRDefault="00FD23E4">
            <w:pPr>
              <w:spacing w:after="0" w:line="216" w:lineRule="auto"/>
              <w:ind w:left="10"/>
            </w:pPr>
            <w:r>
              <w:t>Устаиение недостатков, указанных в настоящем пункяе, должно осуществлпься исполнителем в течение 5 (пяти) календарных дней с момента предъявления сошн;тсгвующет треявания Заказчиком.</w:t>
            </w:r>
          </w:p>
          <w:p w:rsidR="00C4418E" w:rsidRDefault="00FD23E4">
            <w:pPr>
              <w:spacing w:after="0" w:line="259" w:lineRule="auto"/>
              <w:ind w:left="10"/>
              <w:jc w:val="left"/>
            </w:pPr>
            <w:r>
              <w:t>Условия эксплуатации</w:t>
            </w:r>
          </w:p>
          <w:p w:rsidR="00C4418E" w:rsidRDefault="00FD23E4">
            <w:pPr>
              <w:spacing w:after="2" w:line="259" w:lineRule="auto"/>
              <w:ind w:left="10"/>
              <w:jc w:val="left"/>
            </w:pPr>
            <w:r>
              <w:t>Характеристики рабочею диапазона:</w:t>
            </w:r>
          </w:p>
          <w:p w:rsidR="00C4418E" w:rsidRDefault="00FD23E4">
            <w:pPr>
              <w:spacing w:after="0" w:line="227" w:lineRule="auto"/>
              <w:ind w:left="10"/>
            </w:pPr>
            <w:r>
              <w:t>климатическое исполнение У 1 по ГОСГ 15150-69 «Машины, триборы и друмелехнические щделия, Исполнения для ртличньж климатических районов. Категории, условия эксплуатации, хранения и транспортирования в части воздействия климатических факторов внешней среды»</w:t>
            </w:r>
            <w:r>
              <w:t>; предельные температуры окружающего возјуха при работе и транспортировании ст минус 45 до плос 40“С.</w:t>
            </w:r>
          </w:p>
          <w:p w:rsidR="00C4418E" w:rsidRDefault="00FD23E4">
            <w:pPr>
              <w:spacing w:after="0" w:line="259" w:lineRule="auto"/>
              <w:ind w:left="10"/>
              <w:jc w:val="left"/>
            </w:pPr>
            <w:r>
              <w:t>Численность обслуживающе(0 персонала прибора - два человека.</w:t>
            </w:r>
          </w:p>
          <w:p w:rsidR="00C4418E" w:rsidRDefault="00FD23E4">
            <w:pPr>
              <w:spacing w:after="0" w:line="259" w:lineRule="auto"/>
              <w:ind w:left="10"/>
              <w:jc w:val="left"/>
            </w:pPr>
            <w:r>
              <w:t>Конструкция гидравлического прибора дшпкна предусматривать:</w:t>
            </w:r>
          </w:p>
          <w:p w:rsidR="00C4418E" w:rsidRDefault="00FD23E4">
            <w:pPr>
              <w:numPr>
                <w:ilvl w:val="0"/>
                <w:numId w:val="10"/>
              </w:numPr>
              <w:spacing w:after="13" w:line="234" w:lineRule="auto"/>
              <w:ind w:right="840"/>
              <w:jc w:val="left"/>
            </w:pPr>
            <w:r>
              <w:t>напичис КЛСЙМСНИЯ с поряшовьм ном</w:t>
            </w:r>
            <w:r>
              <w:t>ером и типом прибора. с использованием машиносчитываемой флуоресцентной ударной маркировки; - возможность выполнения техническот обслуживания и профилактическој№) ремонта в УСЛОВИЯХ ремонтных предприятий. Комплектность поставки</w:t>
            </w:r>
          </w:p>
          <w:p w:rsidR="00C4418E" w:rsidRDefault="00FD23E4">
            <w:pPr>
              <w:spacing w:after="0" w:line="259" w:lineRule="auto"/>
              <w:ind w:left="10"/>
              <w:jc w:val="left"/>
            </w:pPr>
            <w:r>
              <w:t>Установка гидравлическая для</w:t>
            </w:r>
            <w:r>
              <w:t xml:space="preserve"> натяжения рельсовых плетей - 1 птт,;</w:t>
            </w:r>
          </w:p>
          <w:p w:rsidR="00C4418E" w:rsidRDefault="00FD23E4">
            <w:pPr>
              <w:spacing w:after="0" w:line="259" w:lineRule="auto"/>
              <w:ind w:left="10"/>
              <w:jc w:val="left"/>
            </w:pPr>
            <w:r>
              <w:t>Ручной млравлический насос с ручным распределпелем - 1 тт.;</w:t>
            </w:r>
          </w:p>
          <w:p w:rsidR="00C4418E" w:rsidRDefault="00FD23E4">
            <w:pPr>
              <w:spacing w:after="0" w:line="259" w:lineRule="auto"/>
              <w:ind w:left="5"/>
              <w:jc w:val="left"/>
            </w:pPr>
            <w:r>
              <w:t>Ролики опорныедля скрепления АРС -200 цпук;</w:t>
            </w:r>
          </w:p>
          <w:p w:rsidR="00C4418E" w:rsidRDefault="00FD23E4">
            <w:pPr>
              <w:numPr>
                <w:ilvl w:val="0"/>
                <w:numId w:val="10"/>
              </w:numPr>
              <w:spacing w:after="10" w:line="229" w:lineRule="auto"/>
              <w:ind w:right="840"/>
              <w:jc w:val="left"/>
            </w:pPr>
            <w:r>
              <w:t>запасные части инструметп и принадлежности, необходимыедпя текущей эксплуатации в гарантийный период. - запасные ч</w:t>
            </w:r>
            <w:r>
              <w:t>асти, инструмент и принадлежности к покупным комплектующим изделиям Техническая докуме:тация:</w:t>
            </w:r>
          </w:p>
          <w:p w:rsidR="00C4418E" w:rsidRDefault="00FD23E4">
            <w:pPr>
              <w:numPr>
                <w:ilvl w:val="0"/>
                <w:numId w:val="10"/>
              </w:numPr>
              <w:spacing w:after="0" w:line="259" w:lineRule="auto"/>
              <w:ind w:right="840"/>
              <w:jc w:val="left"/>
            </w:pPr>
            <w:r>
              <w:t>руководство по эксплуатции;</w:t>
            </w:r>
          </w:p>
          <w:p w:rsidR="00C4418E" w:rsidRDefault="00FD23E4">
            <w:pPr>
              <w:numPr>
                <w:ilvl w:val="0"/>
                <w:numId w:val="10"/>
              </w:numPr>
              <w:spacing w:after="0" w:line="259" w:lineRule="auto"/>
              <w:ind w:right="840"/>
              <w:jc w:val="left"/>
            </w:pPr>
            <w:r>
              <w:t>паспорт;</w:t>
            </w:r>
          </w:p>
          <w:p w:rsidR="00C4418E" w:rsidRDefault="00FD23E4">
            <w:pPr>
              <w:numPr>
                <w:ilvl w:val="0"/>
                <w:numId w:val="10"/>
              </w:numPr>
              <w:spacing w:after="0" w:line="259" w:lineRule="auto"/>
              <w:ind w:right="840"/>
              <w:jc w:val="left"/>
            </w:pPr>
            <w:r>
              <w:t>формуляр;</w:t>
            </w:r>
          </w:p>
          <w:p w:rsidR="00C4418E" w:rsidRDefault="00FD23E4">
            <w:pPr>
              <w:numPr>
                <w:ilvl w:val="0"/>
                <w:numId w:val="10"/>
              </w:numPr>
              <w:spacing w:after="0" w:line="259" w:lineRule="auto"/>
              <w:ind w:right="840"/>
              <w:jc w:val="left"/>
            </w:pPr>
            <w:r>
              <w:t>каталог ;вделия;</w:t>
            </w:r>
          </w:p>
          <w:p w:rsidR="00C4418E" w:rsidRDefault="00FD23E4">
            <w:pPr>
              <w:numPr>
                <w:ilvl w:val="0"/>
                <w:numId w:val="10"/>
              </w:numPr>
              <w:spacing w:after="0" w:line="216" w:lineRule="auto"/>
              <w:ind w:right="840"/>
              <w:jc w:val="left"/>
            </w:pPr>
            <w:r>
              <w:t>нормы расхода материалов и зшмсных частей для технического облуживания; - принципиальные гидраплические схемы;</w:t>
            </w:r>
          </w:p>
          <w:p w:rsidR="00C4418E" w:rsidRDefault="00FD23E4">
            <w:pPr>
              <w:numPr>
                <w:ilvl w:val="0"/>
                <w:numId w:val="10"/>
              </w:numPr>
              <w:spacing w:after="0" w:line="216" w:lineRule="auto"/>
              <w:ind w:right="840"/>
              <w:jc w:val="left"/>
            </w:pPr>
            <w:r>
              <w:t>иллюстрированные памятки по проведению ЕТС), ТО-1, ТО-2, ТО-З; - таблица окрасхиэлементоя прибора n.AL-Desing и RAL-Efect.</w:t>
            </w:r>
          </w:p>
          <w:p w:rsidR="00C4418E" w:rsidRDefault="00FD23E4">
            <w:pPr>
              <w:spacing w:after="0" w:line="259" w:lineRule="auto"/>
              <w:jc w:val="left"/>
            </w:pPr>
            <w:r>
              <w:t xml:space="preserve">Требования к упаковке </w:t>
            </w:r>
            <w:r>
              <w:t>и хранению</w:t>
            </w:r>
          </w:p>
          <w:p w:rsidR="00C4418E" w:rsidRDefault="00FD23E4">
            <w:pPr>
              <w:spacing w:after="153" w:line="232" w:lineRule="auto"/>
            </w:pPr>
            <w:r>
              <w:t>Товар должен бить пота.влен в таре и,'йли упаковщ соответствующей требованиям стандарта ГОСТ 18106-72 «Тара транспортная наполненная», стандарта ГОСГ 18338-73 (Пара проьвподстяенная И стеллажи», обеспечивающей сохранность товара от поВРСЖДСНИЙ п</w:t>
            </w:r>
            <w:r>
              <w:t xml:space="preserve">ри его </w:t>
            </w:r>
            <w:r>
              <w:rPr>
                <w:noProof/>
              </w:rPr>
              <w:drawing>
                <wp:inline distT="0" distB="0" distL="0" distR="0">
                  <wp:extent cx="595029" cy="58199"/>
                  <wp:effectExtent l="0" t="0" r="0" b="0"/>
                  <wp:docPr id="26064" name="Picture 26064"/>
                  <wp:cNvGraphicFramePr/>
                  <a:graphic xmlns:a="http://schemas.openxmlformats.org/drawingml/2006/main">
                    <a:graphicData uri="http://schemas.openxmlformats.org/drawingml/2006/picture">
                      <pic:pic xmlns:pic="http://schemas.openxmlformats.org/drawingml/2006/picture">
                        <pic:nvPicPr>
                          <pic:cNvPr id="26064" name="Picture 26064"/>
                          <pic:cNvPicPr/>
                        </pic:nvPicPr>
                        <pic:blipFill>
                          <a:blip r:embed="rId31"/>
                          <a:stretch>
                            <a:fillRect/>
                          </a:stretch>
                        </pic:blipFill>
                        <pic:spPr>
                          <a:xfrm>
                            <a:off x="0" y="0"/>
                            <a:ext cx="595029" cy="58199"/>
                          </a:xfrm>
                          <a:prstGeom prst="rect">
                            <a:avLst/>
                          </a:prstGeom>
                        </pic:spPr>
                      </pic:pic>
                    </a:graphicData>
                  </a:graphic>
                </wp:inline>
              </w:drawing>
            </w:r>
            <w:r>
              <w:t xml:space="preserve">перевооке и длительном храни в складском помещении. Поставляемое обсрудомиие должно быть упаковано в оригинальную упаковку производшеля, обеспечиваюцуо сохранность при транспортировке железнодорожным и автомобильным транспортом, а также самолётами </w:t>
            </w:r>
            <w:r>
              <w:t xml:space="preserve">в герметизированных отсеках н морским транспортом в трюмах. В упаковку оборудования должны </w:t>
            </w:r>
            <w:r>
              <w:lastRenderedPageBreak/>
              <w:t>бьпъ вложены [№ранптйный талон, паспорт и инструкция но эксплуатции на русском языке, заверенная поставщиком копия сертификата декларации соотвл:пзия техническому ре</w:t>
            </w:r>
            <w:r>
              <w:t>гламе\пу Таможенно«ј союза «О —зпаеносги мащии И оборудования» ТР ТС О [ОПО</w:t>
            </w:r>
          </w:p>
          <w:p w:rsidR="00C4418E" w:rsidRDefault="00FD23E4">
            <w:pPr>
              <w:tabs>
                <w:tab w:val="center" w:pos="3725"/>
                <w:tab w:val="center" w:pos="4734"/>
              </w:tabs>
              <w:spacing w:after="0" w:line="259" w:lineRule="auto"/>
              <w:jc w:val="left"/>
            </w:pPr>
            <w:r>
              <w:tab/>
              <w:t>Гайкове</w:t>
            </w:r>
            <w:r>
              <w:tab/>
              <w:t>а н ый но тивны</w:t>
            </w:r>
          </w:p>
        </w:tc>
      </w:tr>
    </w:tbl>
    <w:p w:rsidR="00C4418E" w:rsidRDefault="00FD23E4">
      <w:pPr>
        <w:spacing w:after="421" w:line="259" w:lineRule="auto"/>
        <w:ind w:left="-2307" w:right="11189"/>
        <w:jc w:val="left"/>
      </w:pPr>
      <w:r>
        <w:rPr>
          <w:noProof/>
          <w:sz w:val="22"/>
        </w:rPr>
        <w:lastRenderedPageBreak/>
        <mc:AlternateContent>
          <mc:Choice Requires="wpg">
            <w:drawing>
              <wp:anchor distT="0" distB="0" distL="114300" distR="114300" simplePos="0" relativeHeight="251674624" behindDoc="0" locked="0" layoutInCell="1" allowOverlap="1">
                <wp:simplePos x="0" y="0"/>
                <wp:positionH relativeFrom="page">
                  <wp:posOffset>113185</wp:posOffset>
                </wp:positionH>
                <wp:positionV relativeFrom="page">
                  <wp:posOffset>2793583</wp:posOffset>
                </wp:positionV>
                <wp:extent cx="7140350" cy="6467"/>
                <wp:effectExtent l="0" t="0" r="0" b="0"/>
                <wp:wrapTopAndBottom/>
                <wp:docPr id="194213" name="Group 194213"/>
                <wp:cNvGraphicFramePr/>
                <a:graphic xmlns:a="http://schemas.openxmlformats.org/drawingml/2006/main">
                  <a:graphicData uri="http://schemas.microsoft.com/office/word/2010/wordprocessingGroup">
                    <wpg:wgp>
                      <wpg:cNvGrpSpPr/>
                      <wpg:grpSpPr>
                        <a:xfrm>
                          <a:off x="0" y="0"/>
                          <a:ext cx="7140350" cy="6467"/>
                          <a:chOff x="0" y="0"/>
                          <a:chExt cx="7140350" cy="6467"/>
                        </a:xfrm>
                      </wpg:grpSpPr>
                      <wps:wsp>
                        <wps:cNvPr id="194212" name="Shape 194212"/>
                        <wps:cNvSpPr/>
                        <wps:spPr>
                          <a:xfrm>
                            <a:off x="0" y="0"/>
                            <a:ext cx="7140350" cy="6467"/>
                          </a:xfrm>
                          <a:custGeom>
                            <a:avLst/>
                            <a:gdLst/>
                            <a:ahLst/>
                            <a:cxnLst/>
                            <a:rect l="0" t="0" r="0" b="0"/>
                            <a:pathLst>
                              <a:path w="7140350" h="6467">
                                <a:moveTo>
                                  <a:pt x="0" y="3233"/>
                                </a:moveTo>
                                <a:lnTo>
                                  <a:pt x="7140350" y="3233"/>
                                </a:lnTo>
                              </a:path>
                            </a:pathLst>
                          </a:custGeom>
                          <a:ln w="646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94213" style="width:562.232pt;height:0.509201pt;position:absolute;mso-position-horizontal-relative:page;mso-position-horizontal:absolute;margin-left:8.9122pt;mso-position-vertical-relative:page;margin-top:219.967pt;" coordsize="71403,64">
                <v:shape id="Shape 194212" style="position:absolute;width:71403;height:64;left:0;top:0;" coordsize="7140350,6467" path="m0,3233l7140350,3233">
                  <v:stroke weight="0.509201pt" endcap="flat" joinstyle="miter" miterlimit="1" on="true" color="#000000"/>
                  <v:fill on="false" color="#000000"/>
                </v:shape>
                <w10:wrap type="topAndBottom"/>
              </v:group>
            </w:pict>
          </mc:Fallback>
        </mc:AlternateContent>
      </w:r>
    </w:p>
    <w:tbl>
      <w:tblPr>
        <w:tblStyle w:val="TableGrid"/>
        <w:tblW w:w="10391" w:type="dxa"/>
        <w:tblInd w:w="-1642" w:type="dxa"/>
        <w:tblCellMar>
          <w:top w:w="0" w:type="dxa"/>
          <w:left w:w="0" w:type="dxa"/>
          <w:bottom w:w="0" w:type="dxa"/>
          <w:right w:w="5" w:type="dxa"/>
        </w:tblCellMar>
        <w:tblLook w:val="04A0" w:firstRow="1" w:lastRow="0" w:firstColumn="1" w:lastColumn="0" w:noHBand="0" w:noVBand="1"/>
      </w:tblPr>
      <w:tblGrid>
        <w:gridCol w:w="1646"/>
        <w:gridCol w:w="418"/>
        <w:gridCol w:w="4779"/>
        <w:gridCol w:w="3548"/>
      </w:tblGrid>
      <w:tr w:rsidR="00C4418E">
        <w:trPr>
          <w:trHeight w:val="2425"/>
        </w:trPr>
        <w:tc>
          <w:tcPr>
            <w:tcW w:w="1646" w:type="dxa"/>
            <w:vMerge w:val="restart"/>
            <w:tcBorders>
              <w:top w:val="single" w:sz="2" w:space="0" w:color="000000"/>
              <w:left w:val="single" w:sz="2" w:space="0" w:color="000000"/>
              <w:bottom w:val="single" w:sz="2" w:space="0" w:color="000000"/>
              <w:right w:val="single" w:sz="2" w:space="0" w:color="000000"/>
            </w:tcBorders>
          </w:tcPr>
          <w:p w:rsidR="00C4418E" w:rsidRDefault="00C4418E">
            <w:pPr>
              <w:spacing w:after="160" w:line="259" w:lineRule="auto"/>
              <w:jc w:val="left"/>
            </w:pPr>
          </w:p>
        </w:tc>
        <w:tc>
          <w:tcPr>
            <w:tcW w:w="8745" w:type="dxa"/>
            <w:gridSpan w:val="3"/>
            <w:tcBorders>
              <w:top w:val="single" w:sz="2" w:space="0" w:color="000000"/>
              <w:left w:val="single" w:sz="2" w:space="0" w:color="000000"/>
              <w:bottom w:val="single" w:sz="2" w:space="0" w:color="000000"/>
              <w:right w:val="single" w:sz="2" w:space="0" w:color="000000"/>
            </w:tcBorders>
            <w:vAlign w:val="bottom"/>
          </w:tcPr>
          <w:p w:rsidR="00C4418E" w:rsidRDefault="00FD23E4">
            <w:pPr>
              <w:spacing w:after="40" w:line="259" w:lineRule="auto"/>
              <w:ind w:left="21"/>
              <w:jc w:val="left"/>
            </w:pPr>
            <w:r>
              <w:t>Общие требования</w:t>
            </w:r>
          </w:p>
          <w:p w:rsidR="00C4418E" w:rsidRDefault="00FD23E4">
            <w:pPr>
              <w:spacing w:after="21" w:line="242" w:lineRule="auto"/>
              <w:ind w:left="16" w:firstLine="5"/>
            </w:pPr>
            <w:r>
              <w:t>Портативный ударный тайк-ове•рг сдвигателем внучреннего сшрания для железнодорожных линий 1, 2 класса (далее - Тйковерг) преднтцачеидля завинчивания и огвшшчииния тек клеммньх, закладных, стыковых болтов при строительстве и ремонте же,внодорожного пум. Гай</w:t>
            </w:r>
            <w:r>
              <w:t>коверт предн:вначен для эксплутгации н ютимагических райони с умерешљм њшгштом «У)» категории размещения 1, јруппы эксгшуатации 5 согласно ГОСТ 1515049 «МЩЦИНЫ, приборы и другжс технические изделия. Исполнения для различных климтмческих районов. Категории,</w:t>
            </w:r>
            <w:r>
              <w:t xml:space="preserve"> УСЛОВ}И эксплуатации, хранения и транспортиронания в части воздействия климтгичсскихфакгоров внешней феды». и должен ра&amp;лать при темперакуре окружающею воздуха от мицус 45 до плос 4(РС, на высоте надуровнем моря более 1200 м. О СНовные тех•шческие требова</w:t>
            </w:r>
            <w:r>
              <w:t>ния</w:t>
            </w:r>
          </w:p>
          <w:p w:rsidR="00C4418E" w:rsidRDefault="00FD23E4">
            <w:pPr>
              <w:tabs>
                <w:tab w:val="center" w:pos="441"/>
                <w:tab w:val="center" w:pos="2254"/>
              </w:tabs>
              <w:spacing w:after="17" w:line="259" w:lineRule="auto"/>
              <w:jc w:val="left"/>
            </w:pPr>
            <w:r>
              <w:tab/>
              <w:t xml:space="preserve">СОСтЯ изделия и </w:t>
            </w:r>
            <w:r>
              <w:tab/>
              <w:t>к конируктивному устройству</w:t>
            </w:r>
          </w:p>
          <w:p w:rsidR="00C4418E" w:rsidRDefault="00FD23E4">
            <w:pPr>
              <w:spacing w:after="12" w:line="251" w:lineRule="auto"/>
              <w:ind w:left="16"/>
            </w:pPr>
            <w:r>
              <w:t>Портативный ударный ДОЛЖи! соотве:ствовать ГОСТ Р 15.301-2016 «Система разработки и постановки продукции на производство. Продукция прогтзводсгвенноттхническот назначения Порядок разра«пжи и ПОСТНОВКИ проду</w:t>
            </w:r>
            <w:r>
              <w:t>кции на производство», а также техническим условиям, согласованным с заказчиком (покребтелем), по ГОСТ 2114-2016 «Единая сисаема констуктрской докумсшации (ЕСКД. Технические условия».</w:t>
            </w:r>
          </w:p>
          <w:p w:rsidR="00C4418E" w:rsidRDefault="00FD23E4">
            <w:pPr>
              <w:spacing w:after="23" w:line="259" w:lineRule="auto"/>
              <w:ind w:left="16"/>
              <w:jc w:val="left"/>
            </w:pPr>
            <w:r>
              <w:t>Портативный ударный гайковерт домен состоять ю двишцтрля внутренней) стр</w:t>
            </w:r>
            <w:r>
              <w:t>ания, рещктора и шпинделя с фиксатором ключей,</w:t>
            </w:r>
          </w:p>
          <w:p w:rsidR="00C4418E" w:rsidRDefault="00FD23E4">
            <w:pPr>
              <w:spacing w:after="10" w:line="250" w:lineRule="auto"/>
              <w:ind w:left="16"/>
            </w:pPr>
            <w:r>
              <w:t>В зависИМОЏП4 применения гтИковергдолжен обеспечивать возможность использования, как в трюошальном положении для ботов скреплений и гик,так и в вергикальном положении для шурупов. Показатели назначения</w:t>
            </w:r>
          </w:p>
          <w:p w:rsidR="00C4418E" w:rsidRDefault="00FD23E4">
            <w:pPr>
              <w:tabs>
                <w:tab w:val="center" w:pos="589"/>
                <w:tab w:val="center" w:pos="1816"/>
              </w:tabs>
              <w:spacing w:after="48" w:line="259" w:lineRule="auto"/>
              <w:jc w:val="left"/>
            </w:pPr>
            <w:r>
              <w:tab/>
              <w:t>Основн</w:t>
            </w:r>
            <w:r>
              <w:t>ые технические</w:t>
            </w:r>
            <w:r>
              <w:tab/>
              <w:t>ИСТИКИ'.</w:t>
            </w:r>
          </w:p>
          <w:p w:rsidR="00C4418E" w:rsidRDefault="00FD23E4">
            <w:pPr>
              <w:tabs>
                <w:tab w:val="center" w:pos="2771"/>
                <w:tab w:val="center" w:pos="6939"/>
              </w:tabs>
              <w:spacing w:after="0" w:line="259" w:lineRule="auto"/>
              <w:jc w:val="left"/>
            </w:pPr>
            <w:r>
              <w:tab/>
              <w:t>Наименование показ ах.лсй НШ1пЧС1ШЯ</w:t>
            </w:r>
            <w:r>
              <w:tab/>
              <w:t>3 начснис показателя</w:t>
            </w:r>
          </w:p>
        </w:tc>
      </w:tr>
      <w:tr w:rsidR="00C4418E">
        <w:trPr>
          <w:trHeight w:val="238"/>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418" w:type="dxa"/>
            <w:tcBorders>
              <w:top w:val="nil"/>
              <w:left w:val="single" w:sz="2" w:space="0" w:color="000000"/>
              <w:bottom w:val="nil"/>
              <w:right w:val="single" w:sz="2" w:space="0" w:color="000000"/>
            </w:tcBorders>
          </w:tcPr>
          <w:p w:rsidR="00C4418E" w:rsidRDefault="00FD23E4">
            <w:pPr>
              <w:spacing w:after="0" w:line="259" w:lineRule="auto"/>
              <w:ind w:left="1"/>
              <w:jc w:val="center"/>
            </w:pPr>
            <w:r>
              <w:rPr>
                <w:sz w:val="14"/>
              </w:rPr>
              <w:t>1</w:t>
            </w:r>
          </w:p>
          <w:p w:rsidR="00C4418E" w:rsidRDefault="00FD23E4">
            <w:pPr>
              <w:spacing w:after="0" w:line="259" w:lineRule="auto"/>
              <w:ind w:right="10"/>
              <w:jc w:val="center"/>
            </w:pPr>
            <w:r>
              <w:t>2</w:t>
            </w:r>
          </w:p>
        </w:tc>
        <w:tc>
          <w:tcPr>
            <w:tcW w:w="4779"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31"/>
              <w:jc w:val="left"/>
            </w:pPr>
            <w:r>
              <w:t>Тип двигателя</w:t>
            </w:r>
          </w:p>
          <w:p w:rsidR="00C4418E" w:rsidRDefault="00FD23E4">
            <w:pPr>
              <w:spacing w:after="0" w:line="259" w:lineRule="auto"/>
              <w:ind w:left="-20"/>
              <w:jc w:val="left"/>
            </w:pPr>
            <w:r>
              <w:t>Мощность двиппеля кВт не менее</w:t>
            </w:r>
          </w:p>
        </w:tc>
        <w:tc>
          <w:tcPr>
            <w:tcW w:w="3547" w:type="dxa"/>
            <w:tcBorders>
              <w:top w:val="single" w:sz="2" w:space="0" w:color="000000"/>
              <w:left w:val="single" w:sz="2" w:space="0" w:color="000000"/>
              <w:bottom w:val="single" w:sz="2" w:space="0" w:color="000000"/>
              <w:right w:val="single" w:sz="2" w:space="0" w:color="000000"/>
            </w:tcBorders>
          </w:tcPr>
          <w:p w:rsidR="00C4418E" w:rsidRDefault="00FD23E4">
            <w:pPr>
              <w:tabs>
                <w:tab w:val="center" w:pos="318"/>
                <w:tab w:val="center" w:pos="1202"/>
                <w:tab w:val="center" w:pos="1701"/>
              </w:tabs>
              <w:spacing w:after="0" w:line="259" w:lineRule="auto"/>
              <w:jc w:val="left"/>
            </w:pPr>
            <w:r>
              <w:tab/>
              <w:t xml:space="preserve">Бешиновый </w:t>
            </w:r>
            <w:r>
              <w:tab/>
              <w:t>ш</w:t>
            </w:r>
            <w:r>
              <w:tab/>
              <w:t>снис:ш сго</w:t>
            </w:r>
          </w:p>
        </w:tc>
      </w:tr>
      <w:tr w:rsidR="00C4418E">
        <w:trPr>
          <w:trHeight w:val="278"/>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418"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10"/>
              <w:jc w:val="center"/>
            </w:pPr>
            <w:r>
              <w:t>З</w:t>
            </w:r>
          </w:p>
          <w:p w:rsidR="00C4418E" w:rsidRDefault="00FD23E4">
            <w:pPr>
              <w:spacing w:after="0" w:line="259" w:lineRule="auto"/>
              <w:ind w:right="10"/>
              <w:jc w:val="center"/>
            </w:pPr>
            <w:r>
              <w:t>4</w:t>
            </w:r>
          </w:p>
        </w:tc>
        <w:tc>
          <w:tcPr>
            <w:tcW w:w="4779" w:type="dxa"/>
            <w:tcBorders>
              <w:top w:val="single" w:sz="2" w:space="0" w:color="000000"/>
              <w:left w:val="single" w:sz="2" w:space="0" w:color="000000"/>
              <w:bottom w:val="single" w:sz="2" w:space="0" w:color="000000"/>
              <w:right w:val="single" w:sz="2" w:space="0" w:color="000000"/>
            </w:tcBorders>
            <w:vAlign w:val="bottom"/>
          </w:tcPr>
          <w:p w:rsidR="00C4418E" w:rsidRDefault="00FD23E4">
            <w:pPr>
              <w:spacing w:after="12" w:line="259" w:lineRule="auto"/>
              <w:ind w:left="-20"/>
              <w:jc w:val="left"/>
            </w:pPr>
            <w:r>
              <w:t>Максимальный момент нане менее</w:t>
            </w:r>
          </w:p>
          <w:p w:rsidR="00C4418E" w:rsidRDefault="00FD23E4">
            <w:pPr>
              <w:spacing w:after="0" w:line="259" w:lineRule="auto"/>
              <w:ind w:left="-20"/>
              <w:jc w:val="left"/>
            </w:pPr>
            <w:r>
              <w:rPr>
                <w:noProof/>
              </w:rPr>
              <w:drawing>
                <wp:anchor distT="0" distB="0" distL="114300" distR="114300" simplePos="0" relativeHeight="251675648" behindDoc="0" locked="0" layoutInCell="1" allowOverlap="0">
                  <wp:simplePos x="0" y="0"/>
                  <wp:positionH relativeFrom="column">
                    <wp:posOffset>837568</wp:posOffset>
                  </wp:positionH>
                  <wp:positionV relativeFrom="paragraph">
                    <wp:posOffset>-70952</wp:posOffset>
                  </wp:positionV>
                  <wp:extent cx="607965" cy="113166"/>
                  <wp:effectExtent l="0" t="0" r="0" b="0"/>
                  <wp:wrapSquare wrapText="bothSides"/>
                  <wp:docPr id="194206" name="Picture 194206"/>
                  <wp:cNvGraphicFramePr/>
                  <a:graphic xmlns:a="http://schemas.openxmlformats.org/drawingml/2006/main">
                    <a:graphicData uri="http://schemas.openxmlformats.org/drawingml/2006/picture">
                      <pic:pic xmlns:pic="http://schemas.openxmlformats.org/drawingml/2006/picture">
                        <pic:nvPicPr>
                          <pic:cNvPr id="194206" name="Picture 194206"/>
                          <pic:cNvPicPr/>
                        </pic:nvPicPr>
                        <pic:blipFill>
                          <a:blip r:embed="rId32"/>
                          <a:stretch>
                            <a:fillRect/>
                          </a:stretch>
                        </pic:blipFill>
                        <pic:spPr>
                          <a:xfrm>
                            <a:off x="0" y="0"/>
                            <a:ext cx="607965" cy="113166"/>
                          </a:xfrm>
                          <a:prstGeom prst="rect">
                            <a:avLst/>
                          </a:prstGeom>
                        </pic:spPr>
                      </pic:pic>
                    </a:graphicData>
                  </a:graphic>
                </wp:anchor>
              </w:drawing>
            </w:r>
            <w:r>
              <w:t>Максимальный момент на з</w:t>
            </w:r>
          </w:p>
        </w:tc>
        <w:tc>
          <w:tcPr>
            <w:tcW w:w="3547"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13"/>
              <w:jc w:val="left"/>
            </w:pPr>
            <w:r>
              <w:rPr>
                <w:sz w:val="16"/>
              </w:rPr>
              <w:t>з</w:t>
            </w:r>
          </w:p>
          <w:p w:rsidR="00C4418E" w:rsidRDefault="00FD23E4">
            <w:pPr>
              <w:spacing w:after="0" w:line="259" w:lineRule="auto"/>
              <w:ind w:left="13"/>
              <w:jc w:val="left"/>
            </w:pPr>
            <w:r>
              <w:t>2500</w:t>
            </w:r>
          </w:p>
        </w:tc>
      </w:tr>
      <w:tr w:rsidR="00C4418E">
        <w:trPr>
          <w:trHeight w:val="288"/>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418"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10"/>
              <w:jc w:val="center"/>
            </w:pPr>
            <w:r>
              <w:rPr>
                <w:sz w:val="14"/>
              </w:rPr>
              <w:t>5</w:t>
            </w:r>
          </w:p>
          <w:p w:rsidR="00C4418E" w:rsidRDefault="00FD23E4">
            <w:pPr>
              <w:spacing w:after="0" w:line="259" w:lineRule="auto"/>
              <w:ind w:right="10"/>
              <w:jc w:val="center"/>
            </w:pPr>
            <w:r>
              <w:rPr>
                <w:sz w:val="14"/>
              </w:rPr>
              <w:t>6</w:t>
            </w:r>
          </w:p>
        </w:tc>
        <w:tc>
          <w:tcPr>
            <w:tcW w:w="4779" w:type="dxa"/>
            <w:tcBorders>
              <w:top w:val="single" w:sz="2" w:space="0" w:color="000000"/>
              <w:left w:val="single" w:sz="2" w:space="0" w:color="000000"/>
              <w:bottom w:val="single" w:sz="2" w:space="0" w:color="000000"/>
              <w:right w:val="single" w:sz="2" w:space="0" w:color="000000"/>
            </w:tcBorders>
          </w:tcPr>
          <w:p w:rsidR="00C4418E" w:rsidRDefault="00FD23E4">
            <w:pPr>
              <w:tabs>
                <w:tab w:val="center" w:pos="1795"/>
                <w:tab w:val="center" w:pos="2513"/>
              </w:tabs>
              <w:spacing w:after="13" w:line="259" w:lineRule="auto"/>
              <w:jc w:val="left"/>
            </w:pPr>
            <w:r>
              <w:tab/>
              <w:t xml:space="preserve">ивами </w:t>
            </w:r>
            <w:r>
              <w:tab/>
              <w:t>не менее</w:t>
            </w:r>
          </w:p>
          <w:p w:rsidR="00C4418E" w:rsidRDefault="00FD23E4">
            <w:pPr>
              <w:spacing w:after="0" w:line="259" w:lineRule="auto"/>
              <w:ind w:left="-20"/>
              <w:jc w:val="left"/>
            </w:pPr>
            <w:r>
              <w:t>Емкосп, бак д нс менее</w:t>
            </w:r>
          </w:p>
          <w:p w:rsidR="00C4418E" w:rsidRDefault="00FD23E4">
            <w:pPr>
              <w:spacing w:after="0" w:line="259" w:lineRule="auto"/>
              <w:ind w:left="-20"/>
              <w:jc w:val="left"/>
            </w:pPr>
            <w:r>
              <w:t>П изводительнс тек/ч не менее</w:t>
            </w:r>
          </w:p>
        </w:tc>
        <w:tc>
          <w:tcPr>
            <w:tcW w:w="3547"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13"/>
              <w:jc w:val="left"/>
            </w:pPr>
            <w:r>
              <w:t>2000</w:t>
            </w:r>
          </w:p>
        </w:tc>
      </w:tr>
      <w:tr w:rsidR="00C4418E">
        <w:trPr>
          <w:trHeight w:val="280"/>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418"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10"/>
              <w:jc w:val="center"/>
            </w:pPr>
            <w:r>
              <w:rPr>
                <w:sz w:val="14"/>
              </w:rPr>
              <w:t>7</w:t>
            </w:r>
          </w:p>
          <w:p w:rsidR="00C4418E" w:rsidRDefault="00FD23E4">
            <w:pPr>
              <w:spacing w:after="0" w:line="259" w:lineRule="auto"/>
              <w:ind w:right="10"/>
              <w:jc w:val="center"/>
            </w:pPr>
            <w:r>
              <w:rPr>
                <w:sz w:val="14"/>
              </w:rPr>
              <w:t>8</w:t>
            </w:r>
          </w:p>
        </w:tc>
        <w:tc>
          <w:tcPr>
            <w:tcW w:w="4779" w:type="dxa"/>
            <w:tcBorders>
              <w:top w:val="single" w:sz="2" w:space="0" w:color="000000"/>
              <w:left w:val="single" w:sz="2" w:space="0" w:color="000000"/>
              <w:bottom w:val="single" w:sz="2" w:space="0" w:color="000000"/>
              <w:right w:val="single" w:sz="2" w:space="0" w:color="000000"/>
            </w:tcBorders>
            <w:vAlign w:val="bottom"/>
          </w:tcPr>
          <w:p w:rsidR="00C4418E" w:rsidRDefault="00FD23E4">
            <w:pPr>
              <w:tabs>
                <w:tab w:val="center" w:pos="1492"/>
              </w:tabs>
              <w:spacing w:after="1" w:line="259" w:lineRule="auto"/>
              <w:ind w:left="-20"/>
              <w:jc w:val="left"/>
            </w:pPr>
            <w:r>
              <w:t xml:space="preserve">Га5а игныс </w:t>
            </w:r>
            <w:r>
              <w:rPr>
                <w:noProof/>
              </w:rPr>
              <w:drawing>
                <wp:inline distT="0" distB="0" distL="0" distR="0">
                  <wp:extent cx="404232" cy="109933"/>
                  <wp:effectExtent l="0" t="0" r="0" b="0"/>
                  <wp:docPr id="194208" name="Picture 194208"/>
                  <wp:cNvGraphicFramePr/>
                  <a:graphic xmlns:a="http://schemas.openxmlformats.org/drawingml/2006/main">
                    <a:graphicData uri="http://schemas.openxmlformats.org/drawingml/2006/picture">
                      <pic:pic xmlns:pic="http://schemas.openxmlformats.org/drawingml/2006/picture">
                        <pic:nvPicPr>
                          <pic:cNvPr id="194208" name="Picture 194208"/>
                          <pic:cNvPicPr/>
                        </pic:nvPicPr>
                        <pic:blipFill>
                          <a:blip r:embed="rId33"/>
                          <a:stretch>
                            <a:fillRect/>
                          </a:stretch>
                        </pic:blipFill>
                        <pic:spPr>
                          <a:xfrm>
                            <a:off x="0" y="0"/>
                            <a:ext cx="404232" cy="109933"/>
                          </a:xfrm>
                          <a:prstGeom prst="rect">
                            <a:avLst/>
                          </a:prstGeom>
                        </pic:spPr>
                      </pic:pic>
                    </a:graphicData>
                  </a:graphic>
                </wp:inline>
              </w:drawing>
            </w:r>
            <w:r>
              <w:tab/>
              <w:t>не более</w:t>
            </w:r>
          </w:p>
          <w:p w:rsidR="00C4418E" w:rsidRDefault="00FD23E4">
            <w:pPr>
              <w:spacing w:after="0" w:line="259" w:lineRule="auto"/>
              <w:ind w:left="-20"/>
              <w:jc w:val="left"/>
            </w:pPr>
            <w:r>
              <w:t>Масса, кг не более</w:t>
            </w:r>
          </w:p>
        </w:tc>
        <w:tc>
          <w:tcPr>
            <w:tcW w:w="3547"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13"/>
              <w:jc w:val="left"/>
            </w:pPr>
            <w:r>
              <w:t>330</w:t>
            </w:r>
          </w:p>
          <w:p w:rsidR="00C4418E" w:rsidRDefault="00FD23E4">
            <w:pPr>
              <w:spacing w:after="0" w:line="259" w:lineRule="auto"/>
              <w:ind w:left="13"/>
              <w:jc w:val="left"/>
            </w:pPr>
            <w:r>
              <w:t>700х450х300</w:t>
            </w:r>
          </w:p>
        </w:tc>
      </w:tr>
      <w:tr w:rsidR="00C4418E">
        <w:trPr>
          <w:trHeight w:val="283"/>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418"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10"/>
              <w:jc w:val="center"/>
            </w:pPr>
            <w:r>
              <w:rPr>
                <w:sz w:val="14"/>
              </w:rPr>
              <w:t>9</w:t>
            </w:r>
          </w:p>
          <w:p w:rsidR="00C4418E" w:rsidRDefault="00FD23E4">
            <w:pPr>
              <w:spacing w:after="0" w:line="259" w:lineRule="auto"/>
              <w:ind w:left="6"/>
              <w:jc w:val="center"/>
            </w:pPr>
            <w:r>
              <w:t>10</w:t>
            </w:r>
          </w:p>
        </w:tc>
        <w:tc>
          <w:tcPr>
            <w:tcW w:w="4779" w:type="dxa"/>
            <w:tcBorders>
              <w:top w:val="single" w:sz="2" w:space="0" w:color="000000"/>
              <w:left w:val="single" w:sz="2" w:space="0" w:color="000000"/>
              <w:bottom w:val="single" w:sz="2" w:space="0" w:color="000000"/>
              <w:right w:val="single" w:sz="2" w:space="0" w:color="000000"/>
            </w:tcBorders>
            <w:vAlign w:val="bottom"/>
          </w:tcPr>
          <w:p w:rsidR="00C4418E" w:rsidRDefault="00FD23E4">
            <w:pPr>
              <w:spacing w:after="0" w:line="259" w:lineRule="auto"/>
              <w:ind w:left="-20" w:right="4"/>
            </w:pPr>
            <w:r>
              <w:rPr>
                <w:noProof/>
                <w:sz w:val="22"/>
              </w:rPr>
              <mc:AlternateContent>
                <mc:Choice Requires="wpg">
                  <w:drawing>
                    <wp:anchor distT="0" distB="0" distL="114300" distR="114300" simplePos="0" relativeHeight="251676672" behindDoc="0" locked="0" layoutInCell="1" allowOverlap="1">
                      <wp:simplePos x="0" y="0"/>
                      <wp:positionH relativeFrom="column">
                        <wp:posOffset>585327</wp:posOffset>
                      </wp:positionH>
                      <wp:positionV relativeFrom="paragraph">
                        <wp:posOffset>-10699</wp:posOffset>
                      </wp:positionV>
                      <wp:extent cx="1536080" cy="161665"/>
                      <wp:effectExtent l="0" t="0" r="0" b="0"/>
                      <wp:wrapSquare wrapText="bothSides"/>
                      <wp:docPr id="183589" name="Group 183589"/>
                      <wp:cNvGraphicFramePr/>
                      <a:graphic xmlns:a="http://schemas.openxmlformats.org/drawingml/2006/main">
                        <a:graphicData uri="http://schemas.microsoft.com/office/word/2010/wordprocessingGroup">
                          <wpg:wgp>
                            <wpg:cNvGrpSpPr/>
                            <wpg:grpSpPr>
                              <a:xfrm>
                                <a:off x="0" y="0"/>
                                <a:ext cx="1536080" cy="161665"/>
                                <a:chOff x="0" y="0"/>
                                <a:chExt cx="1536080" cy="161665"/>
                              </a:xfrm>
                            </wpg:grpSpPr>
                            <pic:pic xmlns:pic="http://schemas.openxmlformats.org/drawingml/2006/picture">
                              <pic:nvPicPr>
                                <pic:cNvPr id="194210" name="Picture 194210"/>
                                <pic:cNvPicPr/>
                              </pic:nvPicPr>
                              <pic:blipFill>
                                <a:blip r:embed="rId34"/>
                                <a:stretch>
                                  <a:fillRect/>
                                </a:stretch>
                              </pic:blipFill>
                              <pic:spPr>
                                <a:xfrm>
                                  <a:off x="0" y="0"/>
                                  <a:ext cx="1536080" cy="132566"/>
                                </a:xfrm>
                                <a:prstGeom prst="rect">
                                  <a:avLst/>
                                </a:prstGeom>
                              </pic:spPr>
                            </pic:pic>
                            <wps:wsp>
                              <wps:cNvPr id="27063" name="Rectangle 27063"/>
                              <wps:cNvSpPr/>
                              <wps:spPr>
                                <a:xfrm>
                                  <a:off x="772891" y="100233"/>
                                  <a:ext cx="161924" cy="81705"/>
                                </a:xfrm>
                                <a:prstGeom prst="rect">
                                  <a:avLst/>
                                </a:prstGeom>
                                <a:ln>
                                  <a:noFill/>
                                </a:ln>
                              </wps:spPr>
                              <wps:txbx>
                                <w:txbxContent>
                                  <w:p w:rsidR="00C4418E" w:rsidRDefault="00FD23E4">
                                    <w:pPr>
                                      <w:spacing w:after="160" w:line="259" w:lineRule="auto"/>
                                      <w:jc w:val="left"/>
                                    </w:pPr>
                                    <w:r>
                                      <w:rPr>
                                        <w:w w:val="13"/>
                                        <w:sz w:val="14"/>
                                      </w:rPr>
                                      <w:t>ло</w:t>
                                    </w:r>
                                    <w:r>
                                      <w:rPr>
                                        <w:spacing w:val="24"/>
                                        <w:w w:val="13"/>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83589" style="width:120.951pt;height:12.7296pt;position:absolute;mso-position-horizontal-relative:text;mso-position-horizontal:absolute;margin-left:46.0888pt;mso-position-vertical-relative:text;margin-top:-0.842529pt;" coordsize="15360,1616">
                      <v:shape id="Picture 194210" style="position:absolute;width:15360;height:1325;left:0;top:0;" filled="f">
                        <v:imagedata r:id="rId35"/>
                      </v:shape>
                      <v:rect id="Rectangle 27063" style="position:absolute;width:1619;height:817;left:7728;top:1002;" filled="f" stroked="f">
                        <v:textbox inset="0,0,0,0">
                          <w:txbxContent>
                            <w:p>
                              <w:pPr>
                                <w:spacing w:before="0" w:after="160" w:line="259" w:lineRule="auto"/>
                                <w:ind w:firstLine="0"/>
                                <w:jc w:val="left"/>
                              </w:pPr>
                              <w:r>
                                <w:rPr>
                                  <w:rFonts w:cs="Times New Roman" w:hAnsi="Times New Roman" w:eastAsia="Times New Roman" w:ascii="Times New Roman"/>
                                  <w:w w:val="13"/>
                                  <w:sz w:val="14"/>
                                </w:rPr>
                                <w:t xml:space="preserve">ло</w:t>
                              </w:r>
                              <w:r>
                                <w:rPr>
                                  <w:rFonts w:cs="Times New Roman" w:hAnsi="Times New Roman" w:eastAsia="Times New Roman" w:ascii="Times New Roman"/>
                                  <w:spacing w:val="24"/>
                                  <w:w w:val="13"/>
                                  <w:sz w:val="14"/>
                                </w:rPr>
                                <w:t xml:space="preserve"> </w:t>
                              </w:r>
                            </w:p>
                          </w:txbxContent>
                        </v:textbox>
                      </v:rect>
                      <w10:wrap type="square"/>
                    </v:group>
                  </w:pict>
                </mc:Fallback>
              </mc:AlternateContent>
            </w:r>
            <w:r>
              <w:t>Минимальный но ша мто-часо не менее в неп ьтвной эк</w:t>
            </w:r>
          </w:p>
        </w:tc>
        <w:tc>
          <w:tcPr>
            <w:tcW w:w="3547"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13"/>
              <w:jc w:val="left"/>
            </w:pPr>
            <w:r>
              <w:t>20</w:t>
            </w:r>
          </w:p>
          <w:p w:rsidR="00C4418E" w:rsidRDefault="00FD23E4">
            <w:pPr>
              <w:spacing w:after="0" w:line="259" w:lineRule="auto"/>
              <w:ind w:left="13"/>
              <w:jc w:val="left"/>
            </w:pPr>
            <w:r>
              <w:t>3000</w:t>
            </w:r>
          </w:p>
        </w:tc>
      </w:tr>
      <w:tr w:rsidR="00C4418E">
        <w:trPr>
          <w:trHeight w:val="218"/>
        </w:trPr>
        <w:tc>
          <w:tcPr>
            <w:tcW w:w="0" w:type="auto"/>
            <w:vMerge/>
            <w:tcBorders>
              <w:top w:val="nil"/>
              <w:left w:val="single" w:sz="2" w:space="0" w:color="000000"/>
              <w:bottom w:val="nil"/>
              <w:right w:val="single" w:sz="2" w:space="0" w:color="000000"/>
            </w:tcBorders>
            <w:vAlign w:val="center"/>
          </w:tcPr>
          <w:p w:rsidR="00C4418E" w:rsidRDefault="00C4418E">
            <w:pPr>
              <w:spacing w:after="160" w:line="259" w:lineRule="auto"/>
              <w:jc w:val="left"/>
            </w:pPr>
          </w:p>
        </w:tc>
        <w:tc>
          <w:tcPr>
            <w:tcW w:w="418"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15"/>
              <w:jc w:val="center"/>
            </w:pPr>
            <w:r>
              <w:t>11</w:t>
            </w:r>
          </w:p>
        </w:tc>
        <w:tc>
          <w:tcPr>
            <w:tcW w:w="4779"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504" w:right="1245" w:firstLine="733"/>
              <w:jc w:val="left"/>
            </w:pPr>
            <w:r>
              <w:rPr>
                <w:noProof/>
                <w:sz w:val="22"/>
              </w:rPr>
              <mc:AlternateContent>
                <mc:Choice Requires="wpg">
                  <w:drawing>
                    <wp:anchor distT="0" distB="0" distL="114300" distR="114300" simplePos="0" relativeHeight="251677696" behindDoc="0" locked="0" layoutInCell="1" allowOverlap="1">
                      <wp:simplePos x="0" y="0"/>
                      <wp:positionH relativeFrom="column">
                        <wp:posOffset>-19402</wp:posOffset>
                      </wp:positionH>
                      <wp:positionV relativeFrom="paragraph">
                        <wp:posOffset>25313</wp:posOffset>
                      </wp:positionV>
                      <wp:extent cx="439804" cy="113166"/>
                      <wp:effectExtent l="0" t="0" r="0" b="0"/>
                      <wp:wrapSquare wrapText="bothSides"/>
                      <wp:docPr id="183646" name="Group 183646"/>
                      <wp:cNvGraphicFramePr/>
                      <a:graphic xmlns:a="http://schemas.openxmlformats.org/drawingml/2006/main">
                        <a:graphicData uri="http://schemas.microsoft.com/office/word/2010/wordprocessingGroup">
                          <wpg:wgp>
                            <wpg:cNvGrpSpPr/>
                            <wpg:grpSpPr>
                              <a:xfrm>
                                <a:off x="0" y="0"/>
                                <a:ext cx="439804" cy="113166"/>
                                <a:chOff x="0" y="0"/>
                                <a:chExt cx="439804" cy="113166"/>
                              </a:xfrm>
                            </wpg:grpSpPr>
                            <pic:pic xmlns:pic="http://schemas.openxmlformats.org/drawingml/2006/picture">
                              <pic:nvPicPr>
                                <pic:cNvPr id="194211" name="Picture 194211"/>
                                <pic:cNvPicPr/>
                              </pic:nvPicPr>
                              <pic:blipFill>
                                <a:blip r:embed="rId36"/>
                                <a:stretch>
                                  <a:fillRect/>
                                </a:stretch>
                              </pic:blipFill>
                              <pic:spPr>
                                <a:xfrm>
                                  <a:off x="71145" y="0"/>
                                  <a:ext cx="368659" cy="113166"/>
                                </a:xfrm>
                                <a:prstGeom prst="rect">
                                  <a:avLst/>
                                </a:prstGeom>
                              </pic:spPr>
                            </pic:pic>
                            <wps:wsp>
                              <wps:cNvPr id="27066" name="Rectangle 27066"/>
                              <wps:cNvSpPr/>
                              <wps:spPr>
                                <a:xfrm>
                                  <a:off x="0" y="48500"/>
                                  <a:ext cx="118914" cy="73105"/>
                                </a:xfrm>
                                <a:prstGeom prst="rect">
                                  <a:avLst/>
                                </a:prstGeom>
                                <a:ln>
                                  <a:noFill/>
                                </a:ln>
                              </wps:spPr>
                              <wps:txbx>
                                <w:txbxContent>
                                  <w:p w:rsidR="00C4418E" w:rsidRDefault="00FD23E4">
                                    <w:pPr>
                                      <w:spacing w:after="160" w:line="259" w:lineRule="auto"/>
                                      <w:jc w:val="left"/>
                                    </w:pPr>
                                    <w:r>
                                      <w:rPr>
                                        <w:w w:val="7"/>
                                        <w:sz w:val="22"/>
                                      </w:rPr>
                                      <w:t>с</w:t>
                                    </w:r>
                                    <w:r>
                                      <w:rPr>
                                        <w:spacing w:val="4"/>
                                        <w:w w:val="7"/>
                                        <w:sz w:val="22"/>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83646" style="width:34.6302pt;height:8.91074pt;position:absolute;mso-position-horizontal-relative:text;mso-position-horizontal:absolute;margin-left:-1.52782pt;mso-position-vertical-relative:text;margin-top:1.99313pt;" coordsize="4398,1131">
                      <v:shape id="Picture 194211" style="position:absolute;width:3686;height:1131;left:711;top:0;" filled="f">
                        <v:imagedata r:id="rId37"/>
                      </v:shape>
                      <v:rect id="Rectangle 27066" style="position:absolute;width:1189;height:731;left:0;top:485;" filled="f" stroked="f">
                        <v:textbox inset="0,0,0,0">
                          <w:txbxContent>
                            <w:p>
                              <w:pPr>
                                <w:spacing w:before="0" w:after="160" w:line="259" w:lineRule="auto"/>
                                <w:ind w:firstLine="0"/>
                                <w:jc w:val="left"/>
                              </w:pPr>
                              <w:r>
                                <w:rPr>
                                  <w:rFonts w:cs="Times New Roman" w:hAnsi="Times New Roman" w:eastAsia="Times New Roman" w:ascii="Times New Roman"/>
                                  <w:w w:val="7"/>
                                  <w:sz w:val="22"/>
                                </w:rPr>
                                <w:t xml:space="preserve">с</w:t>
                              </w:r>
                              <w:r>
                                <w:rPr>
                                  <w:rFonts w:cs="Times New Roman" w:hAnsi="Times New Roman" w:eastAsia="Times New Roman" w:ascii="Times New Roman"/>
                                  <w:spacing w:val="4"/>
                                  <w:w w:val="7"/>
                                  <w:sz w:val="22"/>
                                </w:rPr>
                                <w:t xml:space="preserve"> </w:t>
                              </w:r>
                            </w:p>
                          </w:txbxContent>
                        </v:textbox>
                      </v:rect>
                      <w10:wrap type="square"/>
                    </v:group>
                  </w:pict>
                </mc:Fallback>
              </mc:AlternateContent>
            </w:r>
            <w:r>
              <w:t xml:space="preserve">тации </w:t>
            </w:r>
            <w:r>
              <w:tab/>
              <w:t xml:space="preserve">гага </w:t>
            </w:r>
            <w:r>
              <w:tab/>
              <w:t>ламсшмоюТ() час бь ла не менее</w:t>
            </w:r>
          </w:p>
        </w:tc>
        <w:tc>
          <w:tcPr>
            <w:tcW w:w="3547" w:type="dxa"/>
            <w:tcBorders>
              <w:top w:val="single" w:sz="2" w:space="0" w:color="000000"/>
              <w:left w:val="single" w:sz="2" w:space="0" w:color="000000"/>
              <w:bottom w:val="single" w:sz="2" w:space="0" w:color="000000"/>
              <w:right w:val="single" w:sz="2" w:space="0" w:color="000000"/>
            </w:tcBorders>
          </w:tcPr>
          <w:p w:rsidR="00C4418E" w:rsidRDefault="00FD23E4">
            <w:pPr>
              <w:tabs>
                <w:tab w:val="center" w:pos="227"/>
                <w:tab w:val="center" w:pos="1329"/>
                <w:tab w:val="center" w:pos="3010"/>
              </w:tabs>
              <w:spacing w:after="0" w:line="259" w:lineRule="auto"/>
              <w:jc w:val="left"/>
            </w:pPr>
            <w:r>
              <w:rPr>
                <w:sz w:val="8"/>
              </w:rPr>
              <w:tab/>
            </w:r>
            <w:r>
              <w:rPr>
                <w:sz w:val="8"/>
              </w:rPr>
              <w:t>СОГЈМСНО</w:t>
            </w:r>
            <w:r>
              <w:rPr>
                <w:sz w:val="8"/>
              </w:rPr>
              <w:tab/>
              <w:t>ваштй о ста поз</w:t>
            </w:r>
            <w:r>
              <w:rPr>
                <w:sz w:val="8"/>
              </w:rPr>
              <w:tab/>
              <w:t>СИЛОВОIХ) емга</w:t>
            </w:r>
          </w:p>
          <w:p w:rsidR="00C4418E" w:rsidRDefault="00FD23E4">
            <w:pPr>
              <w:spacing w:after="0" w:line="259" w:lineRule="auto"/>
              <w:ind w:left="13"/>
              <w:jc w:val="left"/>
            </w:pPr>
            <w:r>
              <w:rPr>
                <w:sz w:val="14"/>
              </w:rPr>
              <w:t>8</w:t>
            </w:r>
          </w:p>
        </w:tc>
      </w:tr>
      <w:tr w:rsidR="00C4418E">
        <w:trPr>
          <w:trHeight w:val="1232"/>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8745" w:type="dxa"/>
            <w:gridSpan w:val="3"/>
            <w:vMerge w:val="restart"/>
            <w:tcBorders>
              <w:top w:val="single" w:sz="2" w:space="0" w:color="000000"/>
              <w:left w:val="single" w:sz="2" w:space="0" w:color="000000"/>
              <w:bottom w:val="single" w:sz="2" w:space="0" w:color="000000"/>
              <w:right w:val="single" w:sz="2" w:space="0" w:color="000000"/>
            </w:tcBorders>
          </w:tcPr>
          <w:p w:rsidR="00C4418E" w:rsidRDefault="00FD23E4">
            <w:pPr>
              <w:spacing w:after="40" w:line="259" w:lineRule="auto"/>
              <w:ind w:left="1"/>
              <w:jc w:val="left"/>
            </w:pPr>
            <w:r>
              <w:t>Требовании безопасности, охраны здороиьи н природы</w:t>
            </w:r>
          </w:p>
          <w:p w:rsidR="00C4418E" w:rsidRDefault="00FD23E4">
            <w:pPr>
              <w:spacing w:after="51" w:line="240" w:lineRule="auto"/>
              <w:ind w:left="-4" w:right="10" w:firstLine="5"/>
            </w:pPr>
            <w:r>
              <w:t>Портативный ударный гийковсртдоткен соответствовать всем аребованиям Правил по охранетруда, экологической, промышленной и пожарной безопз;носм при техническом обслуживании и ремонте объектов инфраструъяуры путевого комплекса ОАО «РЖД» ПОТРЖД“ 0612-ЦП-</w:t>
            </w:r>
            <w:r>
              <w:rPr>
                <w:u w:val="single" w:color="000000"/>
              </w:rPr>
              <w:t>ИДР</w:t>
            </w:r>
            <w:r>
              <w:t>П-</w:t>
            </w:r>
            <w:r>
              <w:t>О22, и ГН 22.5.131 З Гиптенические нормативы. Предельно допусгимьте концентрации загрязняющих веществ в воздухе рабочей зоны. Требования нацежностм и гарантии</w:t>
            </w:r>
          </w:p>
          <w:p w:rsidR="00C4418E" w:rsidRDefault="00FD23E4">
            <w:pPr>
              <w:spacing w:after="3" w:line="261" w:lineRule="auto"/>
              <w:ind w:left="-4"/>
            </w:pPr>
            <w:r>
              <w:t>Качество и безаварийность работы тийковегла ДОТКНа бьпъ трангиропаны в тсчсние не менес 24 мссяцс</w:t>
            </w:r>
            <w:r>
              <w:t>в со дня ввода в эксплуатщио, кроме плавких вставок, уплотнительных прокладок между фланцами и других деталей, нормально изнашиваемых до ишечения срока транши гайковерта.</w:t>
            </w:r>
          </w:p>
          <w:p w:rsidR="00C4418E" w:rsidRDefault="00FD23E4">
            <w:pPr>
              <w:spacing w:after="0" w:line="259" w:lineRule="auto"/>
              <w:ind w:left="-4"/>
              <w:jc w:val="left"/>
            </w:pPr>
            <w:r>
              <w:t>Срок лмкпш ироллевасгся на срок простоя гайковерта по вине завода-изготовьггеля.</w:t>
            </w:r>
          </w:p>
          <w:p w:rsidR="00C4418E" w:rsidRDefault="00FD23E4">
            <w:pPr>
              <w:spacing w:after="22" w:line="300" w:lineRule="auto"/>
              <w:ind w:left="-15" w:right="10" w:firstLine="10"/>
            </w:pPr>
            <w:r>
              <w:lastRenderedPageBreak/>
              <w:t>Поку</w:t>
            </w:r>
            <w:r>
              <w:t>пные юделия, предназначенные для ;вютовления деталей узлов гайковерта, в соотвегствии с техническими УСЛОВИЯМИ нт покупные и:щелия для явюгоштения тйковерга, должны иметь гарантийные сроки, соответлвующие гмршггийньги срокам гайковерта Качество покутптых к</w:t>
            </w:r>
            <w:r>
              <w:t>о•аплек-тующих увделий тршп•иручлся техническими условиями на них.</w:t>
            </w:r>
          </w:p>
          <w:p w:rsidR="00C4418E" w:rsidRDefault="00FD23E4">
            <w:pPr>
              <w:spacing w:after="42" w:line="216" w:lineRule="auto"/>
              <w:ind w:left="-15" w:firstLine="10"/>
            </w:pPr>
            <w:r>
              <w:t>Исполшпель ДОпж•ен усирашпь за свой счет недосмтки, допущенные по собственной вине и обнаруженные в период гарантийного срокщ которые не ПОЗВОЛяюг продојвк•тъ норм ильную эксплуатацию тик о</w:t>
            </w:r>
            <w:r>
              <w:t>вер№</w:t>
            </w:r>
          </w:p>
          <w:p w:rsidR="00C4418E" w:rsidRDefault="00FD23E4">
            <w:pPr>
              <w:spacing w:after="0" w:line="264" w:lineRule="auto"/>
              <w:ind w:left="-15" w:right="10"/>
            </w:pPr>
            <w:r>
              <w:t xml:space="preserve">Недостатки устранятся после приняпш решения в соответствии распоряжением ОАО «РЖД» ог 30 декабря 2015 1Хјда У! 313бр «Об утверждении Стандарта ОАО «РЖД» «Рекламационно-прегеюионная работ в ОАО «РЖД». ОбЩИЙ порядок проведения» (Приложение № 10 к аукционной </w:t>
            </w:r>
            <w:r>
              <w:t>документации). При этом трантийный срок продлевается на период, в тсче:ше которого Заказчик не мог использовать гайковертт Гарантийные сроки по отдСльным умам и д:тлям ДОЛЖНЫ состнлтъ при условии соблюдения норм и правил:</w:t>
            </w:r>
          </w:p>
          <w:p w:rsidR="00C4418E" w:rsidRDefault="00FD23E4">
            <w:pPr>
              <w:spacing w:after="15" w:line="259" w:lineRule="auto"/>
              <w:ind w:left="-15"/>
              <w:jc w:val="left"/>
            </w:pPr>
            <w:r>
              <w:t>Силовая установка — согласно техни</w:t>
            </w:r>
            <w:r>
              <w:t>ческих условим на усгановку.</w:t>
            </w:r>
          </w:p>
          <w:p w:rsidR="00C4418E" w:rsidRDefault="00FD23E4">
            <w:pPr>
              <w:spacing w:after="22" w:line="259" w:lineRule="auto"/>
              <w:ind w:left="-20"/>
              <w:jc w:val="left"/>
            </w:pPr>
            <w:r>
              <w:t>Аккумуляторные бшареи (при наличии) — нс мснее 36 мес.;</w:t>
            </w:r>
          </w:p>
          <w:p w:rsidR="00C4418E" w:rsidRDefault="00FD23E4">
            <w:pPr>
              <w:spacing w:after="0" w:line="259" w:lineRule="auto"/>
              <w:ind w:left="-20" w:firstLine="5"/>
            </w:pPr>
            <w:r>
              <w:t>Окраска ттйковерга• до капитальнолј ремонт, но не более 7 лет(допускаегся снижение насыщенности цвцта в одном и том жедиапазоне яркости не более чем на 15 единиц по 176JM№</w:t>
            </w:r>
            <w:r>
              <w:t>RAL-Dcsin или потаблииеИ1,ЕТемнеболее 2-хтонов •</w:t>
            </w:r>
          </w:p>
        </w:tc>
      </w:tr>
      <w:tr w:rsidR="00C4418E">
        <w:trPr>
          <w:trHeight w:val="606"/>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0" w:type="auto"/>
            <w:gridSpan w:val="3"/>
            <w:vMerge/>
            <w:tcBorders>
              <w:top w:val="nil"/>
              <w:left w:val="single" w:sz="2" w:space="0" w:color="000000"/>
              <w:bottom w:val="nil"/>
              <w:right w:val="single" w:sz="2" w:space="0" w:color="000000"/>
            </w:tcBorders>
          </w:tcPr>
          <w:p w:rsidR="00C4418E" w:rsidRDefault="00C4418E">
            <w:pPr>
              <w:spacing w:after="160" w:line="259" w:lineRule="auto"/>
              <w:jc w:val="left"/>
            </w:pPr>
          </w:p>
        </w:tc>
      </w:tr>
      <w:tr w:rsidR="00C4418E">
        <w:trPr>
          <w:trHeight w:val="986"/>
        </w:trPr>
        <w:tc>
          <w:tcPr>
            <w:tcW w:w="0" w:type="auto"/>
            <w:vMerge/>
            <w:tcBorders>
              <w:top w:val="nil"/>
              <w:left w:val="single" w:sz="2" w:space="0" w:color="000000"/>
              <w:bottom w:val="single" w:sz="2" w:space="0" w:color="000000"/>
              <w:right w:val="single" w:sz="2" w:space="0" w:color="000000"/>
            </w:tcBorders>
          </w:tcPr>
          <w:p w:rsidR="00C4418E" w:rsidRDefault="00C4418E">
            <w:pPr>
              <w:spacing w:after="160" w:line="259" w:lineRule="auto"/>
              <w:jc w:val="left"/>
            </w:pPr>
          </w:p>
        </w:tc>
        <w:tc>
          <w:tcPr>
            <w:tcW w:w="0" w:type="auto"/>
            <w:gridSpan w:val="3"/>
            <w:vMerge/>
            <w:tcBorders>
              <w:top w:val="nil"/>
              <w:left w:val="single" w:sz="2" w:space="0" w:color="000000"/>
              <w:bottom w:val="single" w:sz="2" w:space="0" w:color="000000"/>
              <w:right w:val="single" w:sz="2" w:space="0" w:color="000000"/>
            </w:tcBorders>
          </w:tcPr>
          <w:p w:rsidR="00C4418E" w:rsidRDefault="00C4418E">
            <w:pPr>
              <w:spacing w:after="160" w:line="259" w:lineRule="auto"/>
              <w:jc w:val="left"/>
            </w:pPr>
          </w:p>
        </w:tc>
      </w:tr>
    </w:tbl>
    <w:p w:rsidR="00C4418E" w:rsidRDefault="00FD23E4">
      <w:pPr>
        <w:spacing w:after="373" w:line="259" w:lineRule="auto"/>
        <w:ind w:left="-2307" w:right="11189"/>
        <w:jc w:val="left"/>
      </w:pPr>
      <w:r>
        <w:rPr>
          <w:noProof/>
        </w:rPr>
        <w:drawing>
          <wp:anchor distT="0" distB="0" distL="114300" distR="114300" simplePos="0" relativeHeight="251678720" behindDoc="0" locked="0" layoutInCell="1" allowOverlap="0">
            <wp:simplePos x="0" y="0"/>
            <wp:positionH relativeFrom="page">
              <wp:posOffset>6577658</wp:posOffset>
            </wp:positionH>
            <wp:positionV relativeFrom="page">
              <wp:posOffset>2754784</wp:posOffset>
            </wp:positionV>
            <wp:extent cx="239306" cy="6466"/>
            <wp:effectExtent l="0" t="0" r="0" b="0"/>
            <wp:wrapTopAndBottom/>
            <wp:docPr id="36011" name="Picture 36011"/>
            <wp:cNvGraphicFramePr/>
            <a:graphic xmlns:a="http://schemas.openxmlformats.org/drawingml/2006/main">
              <a:graphicData uri="http://schemas.openxmlformats.org/drawingml/2006/picture">
                <pic:pic xmlns:pic="http://schemas.openxmlformats.org/drawingml/2006/picture">
                  <pic:nvPicPr>
                    <pic:cNvPr id="36011" name="Picture 36011"/>
                    <pic:cNvPicPr/>
                  </pic:nvPicPr>
                  <pic:blipFill>
                    <a:blip r:embed="rId38"/>
                    <a:stretch>
                      <a:fillRect/>
                    </a:stretch>
                  </pic:blipFill>
                  <pic:spPr>
                    <a:xfrm>
                      <a:off x="0" y="0"/>
                      <a:ext cx="239306" cy="6466"/>
                    </a:xfrm>
                    <a:prstGeom prst="rect">
                      <a:avLst/>
                    </a:prstGeom>
                  </pic:spPr>
                </pic:pic>
              </a:graphicData>
            </a:graphic>
          </wp:anchor>
        </w:drawing>
      </w:r>
    </w:p>
    <w:tbl>
      <w:tblPr>
        <w:tblStyle w:val="TableGrid"/>
        <w:tblW w:w="10380" w:type="dxa"/>
        <w:tblInd w:w="-1480" w:type="dxa"/>
        <w:tblCellMar>
          <w:top w:w="21" w:type="dxa"/>
          <w:left w:w="27" w:type="dxa"/>
          <w:bottom w:w="0" w:type="dxa"/>
          <w:right w:w="29" w:type="dxa"/>
        </w:tblCellMar>
        <w:tblLook w:val="04A0" w:firstRow="1" w:lastRow="0" w:firstColumn="1" w:lastColumn="0" w:noHBand="0" w:noVBand="1"/>
      </w:tblPr>
      <w:tblGrid>
        <w:gridCol w:w="33"/>
        <w:gridCol w:w="733"/>
        <w:gridCol w:w="850"/>
        <w:gridCol w:w="2588"/>
        <w:gridCol w:w="784"/>
        <w:gridCol w:w="1024"/>
        <w:gridCol w:w="4368"/>
      </w:tblGrid>
      <w:tr w:rsidR="00C4418E">
        <w:trPr>
          <w:trHeight w:val="6726"/>
        </w:trPr>
        <w:tc>
          <w:tcPr>
            <w:tcW w:w="1616" w:type="dxa"/>
            <w:gridSpan w:val="3"/>
            <w:tcBorders>
              <w:top w:val="single" w:sz="2" w:space="0" w:color="000000"/>
              <w:left w:val="single" w:sz="2" w:space="0" w:color="000000"/>
              <w:bottom w:val="single" w:sz="2" w:space="0" w:color="000000"/>
              <w:right w:val="single" w:sz="2" w:space="0" w:color="000000"/>
            </w:tcBorders>
          </w:tcPr>
          <w:p w:rsidR="00C4418E" w:rsidRDefault="00C4418E">
            <w:pPr>
              <w:spacing w:after="160" w:line="259" w:lineRule="auto"/>
              <w:jc w:val="left"/>
            </w:pPr>
          </w:p>
        </w:tc>
        <w:tc>
          <w:tcPr>
            <w:tcW w:w="8765" w:type="dxa"/>
            <w:gridSpan w:val="4"/>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15"/>
              <w:jc w:val="left"/>
            </w:pPr>
            <w:r>
              <w:t>(Мловая электрическая проводка (при наличии) — до капитальнотт» ремонт, но не более 7 дет;</w:t>
            </w:r>
          </w:p>
          <w:p w:rsidR="00C4418E" w:rsidRDefault="00FD23E4">
            <w:pPr>
              <w:spacing w:after="0" w:line="259" w:lineRule="auto"/>
              <w:ind w:left="15"/>
              <w:jc w:val="left"/>
            </w:pPr>
            <w:r>
              <w:t>Быстроизнашиваемые узлы и агремгы — согласно зехнических условии на узлы и ајрептгы,</w:t>
            </w:r>
          </w:p>
          <w:p w:rsidR="00C4418E" w:rsidRDefault="00FD23E4">
            <w:pPr>
              <w:spacing w:after="3" w:line="263" w:lineRule="auto"/>
              <w:ind w:left="15"/>
            </w:pPr>
            <w:r>
              <w:t>Устранение недостатков, указанных в настоящем путо,теч должно осуществляться исполнкгедем в течение 5 (пяти) кшјенддрных дней с момента предъявления сбшвегсгвующе;ш требования Закшчиком.</w:t>
            </w:r>
          </w:p>
          <w:p w:rsidR="00C4418E" w:rsidRDefault="00FD23E4">
            <w:pPr>
              <w:spacing w:after="0" w:line="259" w:lineRule="auto"/>
              <w:ind w:left="15"/>
              <w:jc w:val="left"/>
            </w:pPr>
            <w:r>
              <w:t>Условия эксплуатации</w:t>
            </w:r>
          </w:p>
          <w:p w:rsidR="00C4418E" w:rsidRDefault="00FD23E4">
            <w:pPr>
              <w:spacing w:after="11" w:line="259" w:lineRule="auto"/>
              <w:ind w:left="15"/>
              <w:jc w:val="left"/>
            </w:pPr>
            <w:r>
              <w:t>Характеристики рабочего диапазона;</w:t>
            </w:r>
          </w:p>
          <w:p w:rsidR="00C4418E" w:rsidRDefault="00FD23E4">
            <w:pPr>
              <w:spacing w:after="23" w:line="216" w:lineRule="auto"/>
              <w:ind w:left="15" w:right="15"/>
              <w:jc w:val="left"/>
            </w:pPr>
            <w:r>
              <w:t>-кпимтмческсе</w:t>
            </w:r>
            <w:r>
              <w:t xml:space="preserve"> исполнение У 1 по ГОСТ 15150-69 «Машины, приборы и друтме технические изделия. ИСПОЛНСIП1Я для различных </w:t>
            </w:r>
            <w:r>
              <w:rPr>
                <w:noProof/>
              </w:rPr>
              <w:drawing>
                <wp:inline distT="0" distB="0" distL="0" distR="0">
                  <wp:extent cx="452739" cy="48500"/>
                  <wp:effectExtent l="0" t="0" r="0" b="0"/>
                  <wp:docPr id="35901" name="Picture 35901"/>
                  <wp:cNvGraphicFramePr/>
                  <a:graphic xmlns:a="http://schemas.openxmlformats.org/drawingml/2006/main">
                    <a:graphicData uri="http://schemas.openxmlformats.org/drawingml/2006/picture">
                      <pic:pic xmlns:pic="http://schemas.openxmlformats.org/drawingml/2006/picture">
                        <pic:nvPicPr>
                          <pic:cNvPr id="35901" name="Picture 35901"/>
                          <pic:cNvPicPr/>
                        </pic:nvPicPr>
                        <pic:blipFill>
                          <a:blip r:embed="rId39"/>
                          <a:stretch>
                            <a:fillRect/>
                          </a:stretch>
                        </pic:blipFill>
                        <pic:spPr>
                          <a:xfrm>
                            <a:off x="0" y="0"/>
                            <a:ext cx="452739" cy="48500"/>
                          </a:xfrm>
                          <a:prstGeom prst="rect">
                            <a:avLst/>
                          </a:prstGeom>
                        </pic:spPr>
                      </pic:pic>
                    </a:graphicData>
                  </a:graphic>
                </wp:inline>
              </w:drawing>
            </w:r>
            <w:r>
              <w:t>районов, Категории, условия эксплуатации, храпения и транспортирования в части воздействия климатических факторов внешней среды»: -предельныетмпертур</w:t>
            </w:r>
            <w:r>
              <w:t>ы окружиощсго воздуха при работе и транспортировании от ьппус 45 до плюс ОС. Численность обслуживающего персонала гайковерт- один человек</w:t>
            </w:r>
          </w:p>
          <w:p w:rsidR="00C4418E" w:rsidRDefault="00FD23E4">
            <w:pPr>
              <w:spacing w:after="0" w:line="259" w:lineRule="auto"/>
              <w:ind w:left="15"/>
              <w:jc w:val="left"/>
            </w:pPr>
            <w:r>
              <w:t>Конс.рукция га П коверта должна прещгсмтрнвхп.:</w:t>
            </w:r>
          </w:p>
          <w:p w:rsidR="00C4418E" w:rsidRDefault="00FD23E4">
            <w:pPr>
              <w:numPr>
                <w:ilvl w:val="0"/>
                <w:numId w:val="11"/>
              </w:numPr>
              <w:spacing w:after="0" w:line="259" w:lineRule="auto"/>
              <w:jc w:val="left"/>
            </w:pPr>
            <w:r>
              <w:t>наличие считывающего чипа (счетчика мого-часов) на силовом трепле;</w:t>
            </w:r>
          </w:p>
          <w:p w:rsidR="00C4418E" w:rsidRDefault="00FD23E4">
            <w:pPr>
              <w:numPr>
                <w:ilvl w:val="0"/>
                <w:numId w:val="11"/>
              </w:numPr>
              <w:spacing w:after="0" w:line="216" w:lineRule="auto"/>
              <w:jc w:val="left"/>
            </w:pPr>
            <w:r>
              <w:t>нал</w:t>
            </w:r>
            <w:r>
              <w:t>ичие клепиения с порядковым номером и типом мк•овсрт. с использованием машиносчигываемой флуоресцентной ударной маркировки; - возможность выполнения технического обслуживания и профилактическото ремонта в условиях ремонтных предприятий.</w:t>
            </w:r>
          </w:p>
          <w:p w:rsidR="00C4418E" w:rsidRDefault="00FD23E4">
            <w:pPr>
              <w:spacing w:after="0" w:line="259" w:lineRule="auto"/>
              <w:ind w:left="15"/>
              <w:jc w:val="left"/>
            </w:pPr>
            <w:r>
              <w:t>Комплектность поста</w:t>
            </w:r>
            <w:r>
              <w:t>вки</w:t>
            </w:r>
          </w:p>
          <w:p w:rsidR="00C4418E" w:rsidRDefault="00FD23E4">
            <w:pPr>
              <w:spacing w:after="0" w:line="259" w:lineRule="auto"/>
              <w:ind w:left="10"/>
              <w:jc w:val="left"/>
            </w:pPr>
            <w:r>
              <w:t>Комплскпюстъ ттйковерт, согласно гайковерта докумеьпации г*зверт:</w:t>
            </w:r>
          </w:p>
          <w:p w:rsidR="00C4418E" w:rsidRDefault="00FD23E4">
            <w:pPr>
              <w:numPr>
                <w:ilvl w:val="0"/>
                <w:numId w:val="11"/>
              </w:numPr>
              <w:spacing w:after="0" w:line="259" w:lineRule="auto"/>
              <w:jc w:val="left"/>
            </w:pPr>
            <w:r>
              <w:t>комплект запасных частей, инструмењга и принадлежносгей.</w:t>
            </w:r>
          </w:p>
          <w:p w:rsidR="00C4418E" w:rsidRDefault="00FD23E4">
            <w:pPr>
              <w:numPr>
                <w:ilvl w:val="0"/>
                <w:numId w:val="11"/>
              </w:numPr>
              <w:spacing w:after="0" w:line="216" w:lineRule="auto"/>
              <w:jc w:val="left"/>
            </w:pPr>
            <w:r>
              <w:t>запасные чат, шмрумип• и принадлежносги к покупным комплегаующим издел:ям Технич еская документация :</w:t>
            </w:r>
          </w:p>
          <w:p w:rsidR="00C4418E" w:rsidRDefault="00FD23E4">
            <w:pPr>
              <w:numPr>
                <w:ilvl w:val="0"/>
                <w:numId w:val="11"/>
              </w:numPr>
              <w:spacing w:after="0" w:line="259" w:lineRule="auto"/>
              <w:jc w:val="left"/>
            </w:pPr>
            <w:r>
              <w:t>руководство по эксплуатации;</w:t>
            </w:r>
          </w:p>
          <w:p w:rsidR="00C4418E" w:rsidRDefault="00FD23E4">
            <w:pPr>
              <w:spacing w:after="15" w:line="259" w:lineRule="auto"/>
              <w:ind w:left="10"/>
              <w:jc w:val="left"/>
            </w:pPr>
            <w:r>
              <w:rPr>
                <w:noProof/>
              </w:rPr>
              <w:drawing>
                <wp:inline distT="0" distB="0" distL="0" distR="0">
                  <wp:extent cx="310450" cy="64666"/>
                  <wp:effectExtent l="0" t="0" r="0" b="0"/>
                  <wp:docPr id="35902" name="Picture 35902"/>
                  <wp:cNvGraphicFramePr/>
                  <a:graphic xmlns:a="http://schemas.openxmlformats.org/drawingml/2006/main">
                    <a:graphicData uri="http://schemas.openxmlformats.org/drawingml/2006/picture">
                      <pic:pic xmlns:pic="http://schemas.openxmlformats.org/drawingml/2006/picture">
                        <pic:nvPicPr>
                          <pic:cNvPr id="35902" name="Picture 35902"/>
                          <pic:cNvPicPr/>
                        </pic:nvPicPr>
                        <pic:blipFill>
                          <a:blip r:embed="rId40"/>
                          <a:stretch>
                            <a:fillRect/>
                          </a:stretch>
                        </pic:blipFill>
                        <pic:spPr>
                          <a:xfrm>
                            <a:off x="0" y="0"/>
                            <a:ext cx="310450" cy="64666"/>
                          </a:xfrm>
                          <a:prstGeom prst="rect">
                            <a:avLst/>
                          </a:prstGeom>
                        </pic:spPr>
                      </pic:pic>
                    </a:graphicData>
                  </a:graphic>
                </wp:inline>
              </w:drawing>
            </w:r>
          </w:p>
          <w:p w:rsidR="00C4418E" w:rsidRDefault="00FD23E4">
            <w:pPr>
              <w:numPr>
                <w:ilvl w:val="0"/>
                <w:numId w:val="11"/>
              </w:numPr>
              <w:spacing w:after="0" w:line="259" w:lineRule="auto"/>
              <w:jc w:val="left"/>
            </w:pPr>
            <w:r>
              <w:t>формуляр;</w:t>
            </w:r>
          </w:p>
          <w:p w:rsidR="00C4418E" w:rsidRDefault="00FD23E4">
            <w:pPr>
              <w:numPr>
                <w:ilvl w:val="0"/>
                <w:numId w:val="11"/>
              </w:numPr>
              <w:spacing w:after="0" w:line="259" w:lineRule="auto"/>
              <w:jc w:val="left"/>
            </w:pPr>
            <w:r>
              <w:t>каталог изделия;</w:t>
            </w:r>
          </w:p>
          <w:p w:rsidR="00C4418E" w:rsidRDefault="00FD23E4">
            <w:pPr>
              <w:numPr>
                <w:ilvl w:val="0"/>
                <w:numId w:val="11"/>
              </w:numPr>
              <w:spacing w:after="0" w:line="259" w:lineRule="auto"/>
              <w:jc w:val="left"/>
            </w:pPr>
            <w:r>
              <w:t>нормы расхода материалов и запасных частей для техническто облуживания;</w:t>
            </w:r>
          </w:p>
          <w:p w:rsidR="00C4418E" w:rsidRDefault="00FD23E4">
            <w:pPr>
              <w:numPr>
                <w:ilvl w:val="0"/>
                <w:numId w:val="11"/>
              </w:numPr>
              <w:spacing w:after="0" w:line="218" w:lineRule="auto"/>
              <w:jc w:val="left"/>
            </w:pPr>
            <w:r>
              <w:t xml:space="preserve">принципиальные электрические, пневматические и гидравлические схемы; иллюстрированные памягки по проведению ЕГО, ТО- 1, ТО-2, </w:t>
            </w:r>
            <w:r>
              <w:t>ТОВ; - таблица окраски элеменгоп тайковерта RAL•Desing и RAL-Effect.</w:t>
            </w:r>
          </w:p>
          <w:p w:rsidR="00C4418E" w:rsidRDefault="00FD23E4">
            <w:pPr>
              <w:spacing w:after="0" w:line="259" w:lineRule="auto"/>
              <w:ind w:left="10"/>
              <w:jc w:val="left"/>
            </w:pPr>
            <w:r>
              <w:t>Требования к упаковке и хранению</w:t>
            </w:r>
          </w:p>
          <w:p w:rsidR="00C4418E" w:rsidRDefault="00FD23E4">
            <w:pPr>
              <w:spacing w:after="38" w:line="227" w:lineRule="auto"/>
              <w:ind w:left="10" w:right="5"/>
            </w:pPr>
            <w:r>
              <w:rPr>
                <w:noProof/>
              </w:rPr>
              <w:drawing>
                <wp:anchor distT="0" distB="0" distL="114300" distR="114300" simplePos="0" relativeHeight="251679744" behindDoc="0" locked="0" layoutInCell="1" allowOverlap="0">
                  <wp:simplePos x="0" y="0"/>
                  <wp:positionH relativeFrom="column">
                    <wp:posOffset>719128</wp:posOffset>
                  </wp:positionH>
                  <wp:positionV relativeFrom="paragraph">
                    <wp:posOffset>74366</wp:posOffset>
                  </wp:positionV>
                  <wp:extent cx="520650" cy="164900"/>
                  <wp:effectExtent l="0" t="0" r="0" b="0"/>
                  <wp:wrapSquare wrapText="bothSides"/>
                  <wp:docPr id="35903" name="Picture 35903"/>
                  <wp:cNvGraphicFramePr/>
                  <a:graphic xmlns:a="http://schemas.openxmlformats.org/drawingml/2006/main">
                    <a:graphicData uri="http://schemas.openxmlformats.org/drawingml/2006/picture">
                      <pic:pic xmlns:pic="http://schemas.openxmlformats.org/drawingml/2006/picture">
                        <pic:nvPicPr>
                          <pic:cNvPr id="35903" name="Picture 35903"/>
                          <pic:cNvPicPr/>
                        </pic:nvPicPr>
                        <pic:blipFill>
                          <a:blip r:embed="rId41"/>
                          <a:stretch>
                            <a:fillRect/>
                          </a:stretch>
                        </pic:blipFill>
                        <pic:spPr>
                          <a:xfrm>
                            <a:off x="0" y="0"/>
                            <a:ext cx="520650" cy="164900"/>
                          </a:xfrm>
                          <a:prstGeom prst="rect">
                            <a:avLst/>
                          </a:prstGeom>
                        </pic:spPr>
                      </pic:pic>
                    </a:graphicData>
                  </a:graphic>
                </wp:anchor>
              </w:drawing>
            </w:r>
            <w:r>
              <w:t>Гайковерт. запасные ЧВСIМ, инклрумеггг, принадлежиосги и экспдуатиионная документация, должны бьггь упакованы н ящики в соотвегсгнии с треЬваниями ГОСТ 2</w:t>
            </w:r>
            <w:r>
              <w:t>99185«Ящшш дощатые для грузов массой до 500 кт. Общие технические условия», кагетрия упаковки — КУ-1 ГОСГ 23170-78 «Упаковка для ацелий машиностроения, Общие</w:t>
            </w:r>
          </w:p>
          <w:p w:rsidR="00C4418E" w:rsidRDefault="00FD23E4">
            <w:pPr>
              <w:spacing w:after="0" w:line="216" w:lineRule="auto"/>
              <w:ind w:left="10" w:right="5"/>
            </w:pPr>
            <w:r>
              <w:t xml:space="preserve">Консервация запасных частей, инструмента и принадлежностей должна соответствовать ГОСТ 9.014-78 «Единая система защиты от коррозии и старения. Временная противокоррозионная зашла юделий. Общие требования»: вариант зашиты - ВЗ-1, варитт внутренней упаковки </w:t>
            </w:r>
            <w:r>
              <w:t>- ВИ, срок запиты в условиях хранения Ж— 24 месяца Срок хранения при заводской консервации не более Шест Месяцев, при повторной консервации— 12 месяцев</w:t>
            </w:r>
          </w:p>
          <w:p w:rsidR="00C4418E" w:rsidRDefault="00FD23E4">
            <w:pPr>
              <w:spacing w:after="10" w:line="259" w:lineRule="auto"/>
              <w:ind w:left="3718"/>
              <w:jc w:val="left"/>
            </w:pPr>
            <w:r>
              <w:rPr>
                <w:noProof/>
              </w:rPr>
              <w:drawing>
                <wp:inline distT="0" distB="0" distL="0" distR="0">
                  <wp:extent cx="795527" cy="174599"/>
                  <wp:effectExtent l="0" t="0" r="0" b="0"/>
                  <wp:docPr id="35904" name="Picture 35904"/>
                  <wp:cNvGraphicFramePr/>
                  <a:graphic xmlns:a="http://schemas.openxmlformats.org/drawingml/2006/main">
                    <a:graphicData uri="http://schemas.openxmlformats.org/drawingml/2006/picture">
                      <pic:pic xmlns:pic="http://schemas.openxmlformats.org/drawingml/2006/picture">
                        <pic:nvPicPr>
                          <pic:cNvPr id="35904" name="Picture 35904"/>
                          <pic:cNvPicPr/>
                        </pic:nvPicPr>
                        <pic:blipFill>
                          <a:blip r:embed="rId42"/>
                          <a:stretch>
                            <a:fillRect/>
                          </a:stretch>
                        </pic:blipFill>
                        <pic:spPr>
                          <a:xfrm>
                            <a:off x="0" y="0"/>
                            <a:ext cx="795527" cy="174599"/>
                          </a:xfrm>
                          <a:prstGeom prst="rect">
                            <a:avLst/>
                          </a:prstGeom>
                        </pic:spPr>
                      </pic:pic>
                    </a:graphicData>
                  </a:graphic>
                </wp:inline>
              </w:drawing>
            </w:r>
          </w:p>
          <w:p w:rsidR="00C4418E" w:rsidRDefault="00FD23E4">
            <w:pPr>
              <w:spacing w:after="0" w:line="259" w:lineRule="auto"/>
              <w:jc w:val="left"/>
            </w:pPr>
            <w:r>
              <w:t>Общие треббввння:</w:t>
            </w:r>
          </w:p>
          <w:p w:rsidR="00C4418E" w:rsidRDefault="00FD23E4">
            <w:pPr>
              <w:spacing w:after="20" w:line="231" w:lineRule="auto"/>
              <w:ind w:left="10"/>
            </w:pPr>
            <w:r>
              <w:t xml:space="preserve">РОТ“1ПЦИК вшповоЙ </w:t>
            </w:r>
            <w:r>
              <w:rPr>
                <w:noProof/>
              </w:rPr>
              <w:drawing>
                <wp:inline distT="0" distB="0" distL="0" distR="0">
                  <wp:extent cx="559457" cy="77600"/>
                  <wp:effectExtent l="0" t="0" r="0" b="0"/>
                  <wp:docPr id="35905" name="Picture 35905"/>
                  <wp:cNvGraphicFramePr/>
                  <a:graphic xmlns:a="http://schemas.openxmlformats.org/drawingml/2006/main">
                    <a:graphicData uri="http://schemas.openxmlformats.org/drawingml/2006/picture">
                      <pic:pic xmlns:pic="http://schemas.openxmlformats.org/drawingml/2006/picture">
                        <pic:nvPicPr>
                          <pic:cNvPr id="35905" name="Picture 35905"/>
                          <pic:cNvPicPr/>
                        </pic:nvPicPr>
                        <pic:blipFill>
                          <a:blip r:embed="rId43"/>
                          <a:stretch>
                            <a:fillRect/>
                          </a:stretch>
                        </pic:blipFill>
                        <pic:spPr>
                          <a:xfrm>
                            <a:off x="0" y="0"/>
                            <a:ext cx="559457" cy="77600"/>
                          </a:xfrm>
                          <a:prstGeom prst="rect">
                            <a:avLst/>
                          </a:prstGeom>
                        </pic:spPr>
                      </pic:pic>
                    </a:graphicData>
                  </a:graphic>
                </wp:inline>
              </w:drawing>
            </w:r>
            <w:r>
              <w:t xml:space="preserve"> предназначендля ре1улировки зазоров на елках всех типов рельсов при текущем содержании и реможге железнодорожного нуги. Разтшцик вшповой предназначен для эксплуатации в ктиматических районах с умеренным климатом «У Ь) катетрии размещения Т, труппы эксплуа</w:t>
            </w:r>
            <w:r>
              <w:t>тации 5 согласно ГОСГ 15 50-69 и должен рабшатьпри температуре окружающего возщха от минус 45 до плюе 40“С. Осн овныетехтш ческие требования</w:t>
            </w:r>
          </w:p>
          <w:p w:rsidR="00C4418E" w:rsidRDefault="00FD23E4">
            <w:pPr>
              <w:spacing w:after="0" w:line="259" w:lineRule="auto"/>
              <w:ind w:left="10"/>
              <w:jc w:val="left"/>
            </w:pPr>
            <w:r>
              <w:t>Состав юделия и требования К конструктивному устройству</w:t>
            </w:r>
          </w:p>
          <w:p w:rsidR="00C4418E" w:rsidRDefault="00FD23E4">
            <w:pPr>
              <w:spacing w:after="33" w:line="236" w:lineRule="auto"/>
              <w:ind w:left="10" w:hanging="10"/>
            </w:pPr>
            <w:r>
              <w:t xml:space="preserve">РШТIПШП&lt; шиповой должен </w:t>
            </w:r>
            <w:r>
              <w:rPr>
                <w:noProof/>
              </w:rPr>
              <w:drawing>
                <wp:inline distT="0" distB="0" distL="0" distR="0">
                  <wp:extent cx="481844" cy="45266"/>
                  <wp:effectExtent l="0" t="0" r="0" b="0"/>
                  <wp:docPr id="35906" name="Picture 35906"/>
                  <wp:cNvGraphicFramePr/>
                  <a:graphic xmlns:a="http://schemas.openxmlformats.org/drawingml/2006/main">
                    <a:graphicData uri="http://schemas.openxmlformats.org/drawingml/2006/picture">
                      <pic:pic xmlns:pic="http://schemas.openxmlformats.org/drawingml/2006/picture">
                        <pic:nvPicPr>
                          <pic:cNvPr id="35906" name="Picture 35906"/>
                          <pic:cNvPicPr/>
                        </pic:nvPicPr>
                        <pic:blipFill>
                          <a:blip r:embed="rId44"/>
                          <a:stretch>
                            <a:fillRect/>
                          </a:stretch>
                        </pic:blipFill>
                        <pic:spPr>
                          <a:xfrm>
                            <a:off x="0" y="0"/>
                            <a:ext cx="481844" cy="45266"/>
                          </a:xfrm>
                          <a:prstGeom prst="rect">
                            <a:avLst/>
                          </a:prstGeom>
                        </pic:spPr>
                      </pic:pic>
                    </a:graphicData>
                  </a:graphic>
                </wp:inline>
              </w:drawing>
            </w:r>
            <w:r>
              <w:t>ГОСГ Р 15.301-2016 «Система разраб</w:t>
            </w:r>
            <w:r>
              <w:t>отки и псиановки прощкщти на производство. Продукция производственно-технического ншнДчСния, Порядок разработки и постановки продукции на проюводство», а также техническим условиям, согласованным сзаказчиком (потребупелем), по ГОСГ 2. [4-2016 «Единая систе</w:t>
            </w:r>
            <w:r>
              <w:t>ма конструкторской документации (ЕСКД), Технические условия»</w:t>
            </w:r>
          </w:p>
          <w:p w:rsidR="00C4418E" w:rsidRDefault="00FD23E4">
            <w:pPr>
              <w:spacing w:after="11" w:line="245" w:lineRule="auto"/>
              <w:ind w:firstLine="10"/>
              <w:jc w:val="left"/>
            </w:pPr>
            <w:r>
              <w:t>В любой мометг времени величина усилия тяги или толкания дојиата имет вОЗмОжнО$хъ бьпъ ;вмененной в зависимости ог колебаний температуры окружающей среды и. сотвегсгвенно. рельса</w:t>
            </w:r>
          </w:p>
          <w:p w:rsidR="00C4418E" w:rsidRDefault="00FD23E4">
            <w:pPr>
              <w:spacing w:after="18" w:line="216" w:lineRule="auto"/>
              <w:ind w:left="10" w:right="4278" w:hanging="10"/>
            </w:pPr>
            <w:r>
              <w:t>Ршгонщик ВИНтоВо</w:t>
            </w:r>
            <w:r>
              <w:t>й до лжен посгамлъся в комплекгс с ключом трещшхо'[ Показатели нона нения</w:t>
            </w:r>
          </w:p>
          <w:p w:rsidR="00C4418E" w:rsidRDefault="00FD23E4">
            <w:pPr>
              <w:tabs>
                <w:tab w:val="center" w:pos="573"/>
                <w:tab w:val="center" w:pos="2936"/>
              </w:tabs>
              <w:spacing w:after="0" w:line="259" w:lineRule="auto"/>
              <w:jc w:val="left"/>
            </w:pPr>
            <w:r>
              <w:tab/>
              <w:t>Основные технические</w:t>
            </w:r>
            <w:r>
              <w:tab/>
              <w:t>стихи тнщика винтовсај звццены в табшщс;</w:t>
            </w:r>
          </w:p>
        </w:tc>
      </w:tr>
      <w:tr w:rsidR="00C4418E">
        <w:tblPrEx>
          <w:tblCellMar>
            <w:top w:w="0" w:type="dxa"/>
            <w:left w:w="0" w:type="dxa"/>
            <w:right w:w="0" w:type="dxa"/>
          </w:tblCellMar>
        </w:tblPrEx>
        <w:trPr>
          <w:gridBefore w:val="1"/>
          <w:gridAfter w:val="1"/>
          <w:wBefore w:w="33" w:type="dxa"/>
          <w:wAfter w:w="4367" w:type="dxa"/>
          <w:trHeight w:val="260"/>
        </w:trPr>
        <w:tc>
          <w:tcPr>
            <w:tcW w:w="733" w:type="dxa"/>
            <w:tcBorders>
              <w:top w:val="nil"/>
              <w:left w:val="nil"/>
              <w:bottom w:val="nil"/>
              <w:right w:val="nil"/>
            </w:tcBorders>
          </w:tcPr>
          <w:p w:rsidR="00C4418E" w:rsidRDefault="00C4418E">
            <w:pPr>
              <w:spacing w:after="160" w:line="259" w:lineRule="auto"/>
              <w:jc w:val="left"/>
            </w:pPr>
          </w:p>
        </w:tc>
        <w:tc>
          <w:tcPr>
            <w:tcW w:w="3438" w:type="dxa"/>
            <w:gridSpan w:val="2"/>
            <w:tcBorders>
              <w:top w:val="nil"/>
              <w:left w:val="nil"/>
              <w:bottom w:val="nil"/>
              <w:right w:val="nil"/>
            </w:tcBorders>
          </w:tcPr>
          <w:p w:rsidR="00C4418E" w:rsidRDefault="00FD23E4">
            <w:pPr>
              <w:spacing w:after="46" w:line="259" w:lineRule="auto"/>
              <w:ind w:right="51"/>
              <w:jc w:val="center"/>
            </w:pPr>
            <w:r>
              <w:t>Наименование показжгсля</w:t>
            </w:r>
          </w:p>
          <w:p w:rsidR="00C4418E" w:rsidRDefault="00FD23E4">
            <w:pPr>
              <w:tabs>
                <w:tab w:val="center" w:pos="2213"/>
              </w:tabs>
              <w:spacing w:after="0" w:line="259" w:lineRule="auto"/>
              <w:jc w:val="left"/>
            </w:pPr>
            <w:r>
              <w:t xml:space="preserve">Максимальноетятвое силе </w:t>
            </w:r>
            <w:r>
              <w:tab/>
              <w:t>не менее</w:t>
            </w:r>
          </w:p>
        </w:tc>
        <w:tc>
          <w:tcPr>
            <w:tcW w:w="784" w:type="dxa"/>
            <w:tcBorders>
              <w:top w:val="nil"/>
              <w:left w:val="nil"/>
              <w:bottom w:val="nil"/>
              <w:right w:val="nil"/>
            </w:tcBorders>
          </w:tcPr>
          <w:p w:rsidR="00C4418E" w:rsidRDefault="00C4418E">
            <w:pPr>
              <w:spacing w:after="160" w:line="259" w:lineRule="auto"/>
              <w:jc w:val="left"/>
            </w:pPr>
          </w:p>
        </w:tc>
        <w:tc>
          <w:tcPr>
            <w:tcW w:w="1024" w:type="dxa"/>
            <w:tcBorders>
              <w:top w:val="nil"/>
              <w:left w:val="nil"/>
              <w:bottom w:val="nil"/>
              <w:right w:val="nil"/>
            </w:tcBorders>
          </w:tcPr>
          <w:p w:rsidR="00C4418E" w:rsidRDefault="00FD23E4">
            <w:pPr>
              <w:spacing w:after="0" w:line="259" w:lineRule="auto"/>
            </w:pPr>
            <w:r>
              <w:t>Значение показагеля</w:t>
            </w:r>
          </w:p>
        </w:tc>
      </w:tr>
      <w:tr w:rsidR="00C4418E">
        <w:tblPrEx>
          <w:tblCellMar>
            <w:top w:w="0" w:type="dxa"/>
            <w:left w:w="0" w:type="dxa"/>
            <w:right w:w="0" w:type="dxa"/>
          </w:tblCellMar>
        </w:tblPrEx>
        <w:trPr>
          <w:gridBefore w:val="1"/>
          <w:gridAfter w:val="1"/>
          <w:wBefore w:w="33" w:type="dxa"/>
          <w:wAfter w:w="4367" w:type="dxa"/>
          <w:trHeight w:val="142"/>
        </w:trPr>
        <w:tc>
          <w:tcPr>
            <w:tcW w:w="733" w:type="dxa"/>
            <w:tcBorders>
              <w:top w:val="nil"/>
              <w:left w:val="nil"/>
              <w:bottom w:val="nil"/>
              <w:right w:val="nil"/>
            </w:tcBorders>
          </w:tcPr>
          <w:p w:rsidR="00C4418E" w:rsidRDefault="00FD23E4">
            <w:pPr>
              <w:spacing w:after="0" w:line="259" w:lineRule="auto"/>
              <w:ind w:left="15"/>
              <w:jc w:val="center"/>
            </w:pPr>
            <w:r>
              <w:t>2</w:t>
            </w:r>
          </w:p>
        </w:tc>
        <w:tc>
          <w:tcPr>
            <w:tcW w:w="3438" w:type="dxa"/>
            <w:gridSpan w:val="2"/>
            <w:tcBorders>
              <w:top w:val="nil"/>
              <w:left w:val="nil"/>
              <w:bottom w:val="nil"/>
              <w:right w:val="nil"/>
            </w:tcBorders>
          </w:tcPr>
          <w:p w:rsidR="00C4418E" w:rsidRDefault="00FD23E4">
            <w:pPr>
              <w:tabs>
                <w:tab w:val="center" w:pos="1497"/>
              </w:tabs>
              <w:spacing w:after="0" w:line="259" w:lineRule="auto"/>
              <w:jc w:val="left"/>
            </w:pPr>
            <w:r>
              <w:t xml:space="preserve">Моменг </w:t>
            </w:r>
            <w:r>
              <w:tab/>
              <w:t>максимальнь кГ.м не более</w:t>
            </w:r>
          </w:p>
        </w:tc>
        <w:tc>
          <w:tcPr>
            <w:tcW w:w="784" w:type="dxa"/>
            <w:tcBorders>
              <w:top w:val="nil"/>
              <w:left w:val="nil"/>
              <w:bottom w:val="nil"/>
              <w:right w:val="nil"/>
            </w:tcBorders>
          </w:tcPr>
          <w:p w:rsidR="00C4418E" w:rsidRDefault="00C4418E">
            <w:pPr>
              <w:spacing w:after="160" w:line="259" w:lineRule="auto"/>
              <w:jc w:val="left"/>
            </w:pPr>
          </w:p>
        </w:tc>
        <w:tc>
          <w:tcPr>
            <w:tcW w:w="1024" w:type="dxa"/>
            <w:tcBorders>
              <w:top w:val="nil"/>
              <w:left w:val="nil"/>
              <w:bottom w:val="nil"/>
              <w:right w:val="nil"/>
            </w:tcBorders>
          </w:tcPr>
          <w:p w:rsidR="00C4418E" w:rsidRDefault="00C4418E">
            <w:pPr>
              <w:spacing w:after="160" w:line="259" w:lineRule="auto"/>
              <w:jc w:val="left"/>
            </w:pPr>
          </w:p>
        </w:tc>
      </w:tr>
      <w:tr w:rsidR="00C4418E">
        <w:tblPrEx>
          <w:tblCellMar>
            <w:top w:w="0" w:type="dxa"/>
            <w:left w:w="0" w:type="dxa"/>
            <w:right w:w="0" w:type="dxa"/>
          </w:tblCellMar>
        </w:tblPrEx>
        <w:trPr>
          <w:gridBefore w:val="1"/>
          <w:gridAfter w:val="1"/>
          <w:wBefore w:w="33" w:type="dxa"/>
          <w:wAfter w:w="4367" w:type="dxa"/>
          <w:trHeight w:val="144"/>
        </w:trPr>
        <w:tc>
          <w:tcPr>
            <w:tcW w:w="733" w:type="dxa"/>
            <w:tcBorders>
              <w:top w:val="nil"/>
              <w:left w:val="nil"/>
              <w:bottom w:val="nil"/>
              <w:right w:val="nil"/>
            </w:tcBorders>
          </w:tcPr>
          <w:p w:rsidR="00C4418E" w:rsidRDefault="00FD23E4">
            <w:pPr>
              <w:spacing w:after="0" w:line="259" w:lineRule="auto"/>
              <w:ind w:left="15"/>
              <w:jc w:val="center"/>
            </w:pPr>
            <w:r>
              <w:rPr>
                <w:sz w:val="16"/>
              </w:rPr>
              <w:t>з</w:t>
            </w:r>
          </w:p>
        </w:tc>
        <w:tc>
          <w:tcPr>
            <w:tcW w:w="3438" w:type="dxa"/>
            <w:gridSpan w:val="2"/>
            <w:tcBorders>
              <w:top w:val="nil"/>
              <w:left w:val="nil"/>
              <w:bottom w:val="nil"/>
              <w:right w:val="nil"/>
            </w:tcBorders>
          </w:tcPr>
          <w:p w:rsidR="00C4418E" w:rsidRDefault="00FD23E4">
            <w:pPr>
              <w:tabs>
                <w:tab w:val="center" w:pos="1103"/>
              </w:tabs>
              <w:spacing w:after="0" w:line="259" w:lineRule="auto"/>
              <w:jc w:val="left"/>
            </w:pPr>
            <w:r>
              <w:t>Рабочий</w:t>
            </w:r>
            <w:r>
              <w:tab/>
              <w:t>не менее</w:t>
            </w:r>
          </w:p>
        </w:tc>
        <w:tc>
          <w:tcPr>
            <w:tcW w:w="784" w:type="dxa"/>
            <w:tcBorders>
              <w:top w:val="nil"/>
              <w:left w:val="nil"/>
              <w:bottom w:val="nil"/>
              <w:right w:val="nil"/>
            </w:tcBorders>
          </w:tcPr>
          <w:p w:rsidR="00C4418E" w:rsidRDefault="00FD23E4">
            <w:pPr>
              <w:spacing w:after="0" w:line="259" w:lineRule="auto"/>
              <w:ind w:left="10"/>
              <w:jc w:val="left"/>
            </w:pPr>
            <w:r>
              <w:t>100</w:t>
            </w:r>
          </w:p>
        </w:tc>
        <w:tc>
          <w:tcPr>
            <w:tcW w:w="1024" w:type="dxa"/>
            <w:tcBorders>
              <w:top w:val="nil"/>
              <w:left w:val="nil"/>
              <w:bottom w:val="nil"/>
              <w:right w:val="nil"/>
            </w:tcBorders>
          </w:tcPr>
          <w:p w:rsidR="00C4418E" w:rsidRDefault="00C4418E">
            <w:pPr>
              <w:spacing w:after="160" w:line="259" w:lineRule="auto"/>
              <w:jc w:val="left"/>
            </w:pPr>
          </w:p>
        </w:tc>
      </w:tr>
      <w:tr w:rsidR="00C4418E">
        <w:tblPrEx>
          <w:tblCellMar>
            <w:top w:w="0" w:type="dxa"/>
            <w:left w:w="0" w:type="dxa"/>
            <w:right w:w="0" w:type="dxa"/>
          </w:tblCellMar>
        </w:tblPrEx>
        <w:trPr>
          <w:gridBefore w:val="1"/>
          <w:gridAfter w:val="1"/>
          <w:wBefore w:w="33" w:type="dxa"/>
          <w:wAfter w:w="4367" w:type="dxa"/>
          <w:trHeight w:val="140"/>
        </w:trPr>
        <w:tc>
          <w:tcPr>
            <w:tcW w:w="733" w:type="dxa"/>
            <w:tcBorders>
              <w:top w:val="nil"/>
              <w:left w:val="nil"/>
              <w:bottom w:val="nil"/>
              <w:right w:val="nil"/>
            </w:tcBorders>
          </w:tcPr>
          <w:p w:rsidR="00C4418E" w:rsidRDefault="00FD23E4">
            <w:pPr>
              <w:spacing w:after="0" w:line="259" w:lineRule="auto"/>
              <w:ind w:left="15"/>
              <w:jc w:val="center"/>
            </w:pPr>
            <w:r>
              <w:t>4</w:t>
            </w:r>
          </w:p>
        </w:tc>
        <w:tc>
          <w:tcPr>
            <w:tcW w:w="3438" w:type="dxa"/>
            <w:gridSpan w:val="2"/>
            <w:tcBorders>
              <w:top w:val="nil"/>
              <w:left w:val="nil"/>
              <w:bottom w:val="nil"/>
              <w:right w:val="nil"/>
            </w:tcBorders>
          </w:tcPr>
          <w:p w:rsidR="00C4418E" w:rsidRDefault="00FD23E4">
            <w:pPr>
              <w:spacing w:after="0" w:line="259" w:lineRule="auto"/>
              <w:ind w:left="5"/>
              <w:jc w:val="left"/>
            </w:pPr>
            <w:r>
              <w:t>Ма кг не</w:t>
            </w:r>
          </w:p>
        </w:tc>
        <w:tc>
          <w:tcPr>
            <w:tcW w:w="784" w:type="dxa"/>
            <w:tcBorders>
              <w:top w:val="nil"/>
              <w:left w:val="nil"/>
              <w:bottom w:val="nil"/>
              <w:right w:val="nil"/>
            </w:tcBorders>
          </w:tcPr>
          <w:p w:rsidR="00C4418E" w:rsidRDefault="00FD23E4">
            <w:pPr>
              <w:spacing w:after="0" w:line="259" w:lineRule="auto"/>
              <w:ind w:left="5"/>
              <w:jc w:val="left"/>
            </w:pPr>
            <w:r>
              <w:t>69</w:t>
            </w:r>
          </w:p>
        </w:tc>
        <w:tc>
          <w:tcPr>
            <w:tcW w:w="1024" w:type="dxa"/>
            <w:tcBorders>
              <w:top w:val="nil"/>
              <w:left w:val="nil"/>
              <w:bottom w:val="nil"/>
              <w:right w:val="nil"/>
            </w:tcBorders>
          </w:tcPr>
          <w:p w:rsidR="00C4418E" w:rsidRDefault="00C4418E">
            <w:pPr>
              <w:spacing w:after="160" w:line="259" w:lineRule="auto"/>
              <w:jc w:val="left"/>
            </w:pPr>
          </w:p>
        </w:tc>
      </w:tr>
      <w:tr w:rsidR="00C4418E">
        <w:tblPrEx>
          <w:tblCellMar>
            <w:top w:w="0" w:type="dxa"/>
            <w:left w:w="0" w:type="dxa"/>
            <w:right w:w="0" w:type="dxa"/>
          </w:tblCellMar>
        </w:tblPrEx>
        <w:trPr>
          <w:gridBefore w:val="1"/>
          <w:gridAfter w:val="1"/>
          <w:wBefore w:w="33" w:type="dxa"/>
          <w:wAfter w:w="4367" w:type="dxa"/>
          <w:trHeight w:val="143"/>
        </w:trPr>
        <w:tc>
          <w:tcPr>
            <w:tcW w:w="733" w:type="dxa"/>
            <w:tcBorders>
              <w:top w:val="nil"/>
              <w:left w:val="nil"/>
              <w:bottom w:val="nil"/>
              <w:right w:val="nil"/>
            </w:tcBorders>
          </w:tcPr>
          <w:p w:rsidR="00C4418E" w:rsidRDefault="00FD23E4">
            <w:pPr>
              <w:spacing w:after="0" w:line="259" w:lineRule="auto"/>
              <w:ind w:left="5"/>
              <w:jc w:val="center"/>
            </w:pPr>
            <w:r>
              <w:t>5</w:t>
            </w:r>
          </w:p>
        </w:tc>
        <w:tc>
          <w:tcPr>
            <w:tcW w:w="3438" w:type="dxa"/>
            <w:gridSpan w:val="2"/>
            <w:tcBorders>
              <w:top w:val="nil"/>
              <w:left w:val="nil"/>
              <w:bottom w:val="nil"/>
              <w:right w:val="nil"/>
            </w:tcBorders>
          </w:tcPr>
          <w:p w:rsidR="00C4418E" w:rsidRDefault="00FD23E4">
            <w:pPr>
              <w:tabs>
                <w:tab w:val="center" w:pos="1513"/>
              </w:tabs>
              <w:spacing w:after="0" w:line="259" w:lineRule="auto"/>
              <w:jc w:val="left"/>
            </w:pPr>
            <w:r>
              <w:t>Га итные м</w:t>
            </w:r>
            <w:r>
              <w:tab/>
              <w:t>не более</w:t>
            </w:r>
          </w:p>
        </w:tc>
        <w:tc>
          <w:tcPr>
            <w:tcW w:w="784" w:type="dxa"/>
            <w:tcBorders>
              <w:top w:val="nil"/>
              <w:left w:val="nil"/>
              <w:bottom w:val="nil"/>
              <w:right w:val="nil"/>
            </w:tcBorders>
          </w:tcPr>
          <w:p w:rsidR="00C4418E" w:rsidRDefault="00FD23E4">
            <w:pPr>
              <w:spacing w:after="0" w:line="259" w:lineRule="auto"/>
              <w:ind w:left="10"/>
              <w:jc w:val="left"/>
            </w:pPr>
            <w:r>
              <w:t>1100х850х690</w:t>
            </w:r>
          </w:p>
        </w:tc>
        <w:tc>
          <w:tcPr>
            <w:tcW w:w="1024" w:type="dxa"/>
            <w:tcBorders>
              <w:top w:val="nil"/>
              <w:left w:val="nil"/>
              <w:bottom w:val="nil"/>
              <w:right w:val="nil"/>
            </w:tcBorders>
          </w:tcPr>
          <w:p w:rsidR="00C4418E" w:rsidRDefault="00C4418E">
            <w:pPr>
              <w:spacing w:after="160" w:line="259" w:lineRule="auto"/>
              <w:jc w:val="left"/>
            </w:pPr>
          </w:p>
        </w:tc>
      </w:tr>
      <w:tr w:rsidR="00C4418E">
        <w:tblPrEx>
          <w:tblCellMar>
            <w:top w:w="0" w:type="dxa"/>
            <w:left w:w="0" w:type="dxa"/>
            <w:right w:w="0" w:type="dxa"/>
          </w:tblCellMar>
        </w:tblPrEx>
        <w:trPr>
          <w:gridBefore w:val="1"/>
          <w:gridAfter w:val="1"/>
          <w:wBefore w:w="33" w:type="dxa"/>
          <w:wAfter w:w="4367" w:type="dxa"/>
          <w:trHeight w:val="150"/>
        </w:trPr>
        <w:tc>
          <w:tcPr>
            <w:tcW w:w="733" w:type="dxa"/>
            <w:tcBorders>
              <w:top w:val="nil"/>
              <w:left w:val="nil"/>
              <w:bottom w:val="nil"/>
              <w:right w:val="nil"/>
            </w:tcBorders>
          </w:tcPr>
          <w:p w:rsidR="00C4418E" w:rsidRDefault="00FD23E4">
            <w:pPr>
              <w:spacing w:after="0" w:line="259" w:lineRule="auto"/>
              <w:ind w:left="15"/>
              <w:jc w:val="center"/>
            </w:pPr>
            <w:r>
              <w:rPr>
                <w:sz w:val="14"/>
              </w:rPr>
              <w:t>6</w:t>
            </w:r>
          </w:p>
        </w:tc>
        <w:tc>
          <w:tcPr>
            <w:tcW w:w="3438" w:type="dxa"/>
            <w:gridSpan w:val="2"/>
            <w:tcBorders>
              <w:top w:val="nil"/>
              <w:left w:val="nil"/>
              <w:bottom w:val="nil"/>
              <w:right w:val="nil"/>
            </w:tcBorders>
          </w:tcPr>
          <w:p w:rsidR="00C4418E" w:rsidRDefault="00FD23E4">
            <w:pPr>
              <w:spacing w:after="0" w:line="259" w:lineRule="auto"/>
              <w:jc w:val="left"/>
            </w:pPr>
            <w:r>
              <w:t>Тип</w:t>
            </w:r>
          </w:p>
        </w:tc>
        <w:tc>
          <w:tcPr>
            <w:tcW w:w="784" w:type="dxa"/>
            <w:tcBorders>
              <w:top w:val="nil"/>
              <w:left w:val="nil"/>
              <w:bottom w:val="nil"/>
              <w:right w:val="nil"/>
            </w:tcBorders>
          </w:tcPr>
          <w:p w:rsidR="00C4418E" w:rsidRDefault="00FD23E4">
            <w:pPr>
              <w:spacing w:after="0" w:line="259" w:lineRule="auto"/>
              <w:jc w:val="left"/>
            </w:pPr>
            <w:r>
              <w:rPr>
                <w:sz w:val="14"/>
              </w:rPr>
              <w:t>Клоч</w:t>
            </w:r>
          </w:p>
        </w:tc>
        <w:tc>
          <w:tcPr>
            <w:tcW w:w="1024" w:type="dxa"/>
            <w:tcBorders>
              <w:top w:val="nil"/>
              <w:left w:val="nil"/>
              <w:bottom w:val="nil"/>
              <w:right w:val="nil"/>
            </w:tcBorders>
          </w:tcPr>
          <w:p w:rsidR="00C4418E" w:rsidRDefault="00C4418E">
            <w:pPr>
              <w:spacing w:after="160" w:line="259" w:lineRule="auto"/>
              <w:jc w:val="left"/>
            </w:pPr>
          </w:p>
        </w:tc>
      </w:tr>
      <w:tr w:rsidR="00C4418E">
        <w:tblPrEx>
          <w:tblCellMar>
            <w:top w:w="0" w:type="dxa"/>
            <w:left w:w="0" w:type="dxa"/>
            <w:right w:w="0" w:type="dxa"/>
          </w:tblCellMar>
        </w:tblPrEx>
        <w:trPr>
          <w:gridBefore w:val="1"/>
          <w:gridAfter w:val="1"/>
          <w:wBefore w:w="33" w:type="dxa"/>
          <w:wAfter w:w="4367" w:type="dxa"/>
          <w:trHeight w:val="135"/>
        </w:trPr>
        <w:tc>
          <w:tcPr>
            <w:tcW w:w="733" w:type="dxa"/>
            <w:tcBorders>
              <w:top w:val="nil"/>
              <w:left w:val="nil"/>
              <w:bottom w:val="nil"/>
              <w:right w:val="nil"/>
            </w:tcBorders>
          </w:tcPr>
          <w:p w:rsidR="00C4418E" w:rsidRDefault="00FD23E4">
            <w:pPr>
              <w:spacing w:after="0" w:line="259" w:lineRule="auto"/>
              <w:ind w:left="15"/>
              <w:jc w:val="center"/>
            </w:pPr>
            <w:r>
              <w:rPr>
                <w:sz w:val="14"/>
              </w:rPr>
              <w:t>7</w:t>
            </w:r>
          </w:p>
        </w:tc>
        <w:tc>
          <w:tcPr>
            <w:tcW w:w="3438" w:type="dxa"/>
            <w:gridSpan w:val="2"/>
            <w:tcBorders>
              <w:top w:val="nil"/>
              <w:left w:val="nil"/>
              <w:bottom w:val="nil"/>
              <w:right w:val="nil"/>
            </w:tcBorders>
          </w:tcPr>
          <w:p w:rsidR="00C4418E" w:rsidRDefault="00FD23E4">
            <w:pPr>
              <w:spacing w:after="0" w:line="259" w:lineRule="auto"/>
              <w:ind w:left="591"/>
              <w:jc w:val="left"/>
            </w:pPr>
            <w:r>
              <w:t>ь лег не менее</w:t>
            </w:r>
          </w:p>
        </w:tc>
        <w:tc>
          <w:tcPr>
            <w:tcW w:w="784" w:type="dxa"/>
            <w:vMerge w:val="restart"/>
            <w:tcBorders>
              <w:top w:val="nil"/>
              <w:left w:val="nil"/>
              <w:bottom w:val="nil"/>
              <w:right w:val="nil"/>
            </w:tcBorders>
          </w:tcPr>
          <w:p w:rsidR="00C4418E" w:rsidRDefault="00FD23E4">
            <w:pPr>
              <w:spacing w:after="0" w:line="259" w:lineRule="auto"/>
              <w:jc w:val="left"/>
            </w:pPr>
            <w:r>
              <w:rPr>
                <w:sz w:val="14"/>
              </w:rPr>
              <w:t>8</w:t>
            </w:r>
          </w:p>
        </w:tc>
        <w:tc>
          <w:tcPr>
            <w:tcW w:w="1024" w:type="dxa"/>
            <w:vMerge w:val="restart"/>
            <w:tcBorders>
              <w:top w:val="nil"/>
              <w:left w:val="nil"/>
              <w:bottom w:val="nil"/>
              <w:right w:val="nil"/>
            </w:tcBorders>
          </w:tcPr>
          <w:p w:rsidR="00C4418E" w:rsidRDefault="00C4418E">
            <w:pPr>
              <w:spacing w:after="160" w:line="259" w:lineRule="auto"/>
              <w:jc w:val="left"/>
            </w:pPr>
          </w:p>
        </w:tc>
      </w:tr>
      <w:tr w:rsidR="00C4418E">
        <w:tblPrEx>
          <w:tblCellMar>
            <w:top w:w="0" w:type="dxa"/>
            <w:left w:w="0" w:type="dxa"/>
            <w:right w:w="0" w:type="dxa"/>
          </w:tblCellMar>
        </w:tblPrEx>
        <w:trPr>
          <w:gridBefore w:val="1"/>
          <w:gridAfter w:val="1"/>
          <w:wBefore w:w="33" w:type="dxa"/>
          <w:wAfter w:w="4367" w:type="dxa"/>
          <w:trHeight w:val="143"/>
        </w:trPr>
        <w:tc>
          <w:tcPr>
            <w:tcW w:w="4171" w:type="dxa"/>
            <w:gridSpan w:val="3"/>
            <w:tcBorders>
              <w:top w:val="nil"/>
              <w:left w:val="nil"/>
              <w:bottom w:val="nil"/>
              <w:right w:val="nil"/>
            </w:tcBorders>
          </w:tcPr>
          <w:p w:rsidR="00C4418E" w:rsidRDefault="00FD23E4">
            <w:pPr>
              <w:spacing w:after="0" w:line="259" w:lineRule="auto"/>
              <w:jc w:val="left"/>
            </w:pPr>
            <w:r>
              <w:t>Требования безопасности, охраны здоровья и природы</w:t>
            </w:r>
          </w:p>
        </w:tc>
        <w:tc>
          <w:tcPr>
            <w:tcW w:w="0" w:type="auto"/>
            <w:vMerge/>
            <w:tcBorders>
              <w:top w:val="nil"/>
              <w:left w:val="nil"/>
              <w:bottom w:val="nil"/>
              <w:right w:val="nil"/>
            </w:tcBorders>
          </w:tcPr>
          <w:p w:rsidR="00C4418E" w:rsidRDefault="00C4418E">
            <w:pPr>
              <w:spacing w:after="160" w:line="259" w:lineRule="auto"/>
              <w:jc w:val="left"/>
            </w:pPr>
          </w:p>
        </w:tc>
        <w:tc>
          <w:tcPr>
            <w:tcW w:w="0" w:type="auto"/>
            <w:vMerge/>
            <w:tcBorders>
              <w:top w:val="nil"/>
              <w:left w:val="nil"/>
              <w:bottom w:val="nil"/>
              <w:right w:val="nil"/>
            </w:tcBorders>
          </w:tcPr>
          <w:p w:rsidR="00C4418E" w:rsidRDefault="00C4418E">
            <w:pPr>
              <w:spacing w:after="160" w:line="259" w:lineRule="auto"/>
              <w:jc w:val="left"/>
            </w:pPr>
          </w:p>
        </w:tc>
      </w:tr>
    </w:tbl>
    <w:p w:rsidR="00C4418E" w:rsidRDefault="00FD23E4">
      <w:pPr>
        <w:spacing w:after="29"/>
        <w:ind w:left="21" w:right="132"/>
      </w:pPr>
      <w:r>
        <w:t>Разгонщик винтовой должен соответствовать всем требованиям Правил по охране труда, экологической, промышленной и пожарной бешпасносги при техническом и ремот: объектов инфраструктуры путевого комплекса ОАО «РЖД» ПОТ РЖД-41ООб12-Щ1-</w:t>
      </w:r>
      <w:r>
        <w:rPr>
          <w:u w:val="single" w:color="000000"/>
        </w:rPr>
        <w:t>1.Щ</w:t>
      </w:r>
      <w:r>
        <w:t>РП-О22, ГН ” 5.1313 Ги</w:t>
      </w:r>
      <w:r>
        <w:t>гиенические Предельно допустимые концентрации зшржзняющих веществ в воздухе рабочей зоны. Требования надежности и гарантии</w:t>
      </w:r>
    </w:p>
    <w:p w:rsidR="00C4418E" w:rsidRDefault="00FD23E4">
      <w:pPr>
        <w:ind w:left="21"/>
      </w:pPr>
      <w:r>
        <w:t>Качество и беиварийность раз гонщика должна бьтгьтрщпмрованы в течение не менее 24 месяцев со дня ввода н эксплуатацию, кроме плавких</w:t>
      </w:r>
      <w:r>
        <w:t xml:space="preserve"> вставок, уплотнительных прокладок между фланцами и друмх деталей. нормально юнашипдсмых до истечения срока гарантии разгонишка.</w:t>
      </w:r>
    </w:p>
    <w:p w:rsidR="00C4418E" w:rsidRDefault="00FD23E4">
      <w:pPr>
        <w:ind w:left="21"/>
      </w:pPr>
      <w:r>
        <w:t>Срок тршггии продлеваещ№я на срок простоя ра (Юјпцика по вине завода-изгиговит•еля.</w:t>
      </w:r>
    </w:p>
    <w:p w:rsidR="00C4418E" w:rsidRDefault="00FD23E4">
      <w:pPr>
        <w:spacing w:after="42"/>
        <w:ind w:left="21" w:right="138"/>
      </w:pPr>
      <w:r>
        <w:t>Покупные издслия, предназначенные для изгто</w:t>
      </w:r>
      <w:r>
        <w:t>вления деталей и узлов разтнщика в соответсгвии линическими условиями на покупные изделия для югоговления разгонщика) , должны ИМСГЬ трантийньте сроки; соответствующие гарантийным срокам разгонщижа,. Качество покупных комплектующих излслиЙ тратпмруется тех</w:t>
      </w:r>
      <w:r>
        <w:t>ническИА4 и УСЛОВИЯМИ на данные юделия.</w:t>
      </w:r>
    </w:p>
    <w:p w:rsidR="00C4418E" w:rsidRDefault="00FD23E4">
      <w:pPr>
        <w:spacing w:after="35"/>
        <w:ind w:left="21"/>
      </w:pPr>
      <w:r>
        <w:t>Исполнитель должен устранять за свой СЧСТ недостатки, допущешп,те по собсгвенной вине и обнаруженные в период срока, котрые не 1193 волянтг продолжить нормальную эксплуатщпо разгонщиха.</w:t>
      </w:r>
    </w:p>
    <w:p w:rsidR="00C4418E" w:rsidRDefault="00FD23E4">
      <w:pPr>
        <w:spacing w:after="40"/>
        <w:ind w:left="21" w:right="138"/>
      </w:pPr>
      <w:r>
        <w:t>Недосттки услзајииотся после п</w:t>
      </w:r>
      <w:r>
        <w:t>ришпмя решения в соотвегствии с распоряжением ОАО «РЖД» от 30 декабря 2015 Ода № 313 бр «Об утверждении Стандарта ОАО «РЖД» «Рекламационно-претешионная работав ОАО «РЖД», Общий порядок проведения» (Приложение 10 к цукциоштой докумежгации). При этом гарщгги</w:t>
      </w:r>
      <w:r>
        <w:t>йный срок продлевается на период втечение которого Заказчик не мог использовать разтнщи:к.</w:t>
      </w:r>
    </w:p>
    <w:p w:rsidR="00C4418E" w:rsidRDefault="00FD23E4">
      <w:pPr>
        <w:ind w:left="21"/>
      </w:pPr>
      <w:r>
        <w:t>Гаракгийнме сроки по отдсльньш увлам и деталям домны сосшавшпъ при условии соблюдения норм и правил:</w:t>
      </w:r>
    </w:p>
    <w:p w:rsidR="00C4418E" w:rsidRDefault="00FD23E4">
      <w:pPr>
        <w:ind w:left="21"/>
      </w:pPr>
      <w:r>
        <w:t>Силовая установка — согласно технических условий на силовуо уста</w:t>
      </w:r>
      <w:r>
        <w:t>новку.</w:t>
      </w:r>
    </w:p>
    <w:p w:rsidR="00C4418E" w:rsidRDefault="00FD23E4">
      <w:pPr>
        <w:ind w:left="21"/>
      </w:pPr>
      <w:r>
        <w:t>Рама разогш.ш:ка — до кагмпшп,Н0'О р емокга</w:t>
      </w:r>
    </w:p>
    <w:p w:rsidR="00C4418E" w:rsidRDefault="00FD23E4">
      <w:pPr>
        <w:spacing w:after="27"/>
        <w:ind w:left="21"/>
      </w:pPr>
      <w:r>
        <w:t>Ахкумуляторные батареи (при наличии) — не менее 36 мес.;</w:t>
      </w:r>
    </w:p>
    <w:p w:rsidR="00C4418E" w:rsidRDefault="00FD23E4">
      <w:pPr>
        <w:ind w:left="21"/>
      </w:pPr>
      <w:r>
        <w:rPr>
          <w:noProof/>
          <w:sz w:val="22"/>
        </w:rPr>
        <mc:AlternateContent>
          <mc:Choice Requires="wpg">
            <w:drawing>
              <wp:anchor distT="0" distB="0" distL="114300" distR="114300" simplePos="0" relativeHeight="251680768" behindDoc="0" locked="0" layoutInCell="1" allowOverlap="1">
                <wp:simplePos x="0" y="0"/>
                <wp:positionH relativeFrom="page">
                  <wp:posOffset>2949275</wp:posOffset>
                </wp:positionH>
                <wp:positionV relativeFrom="page">
                  <wp:posOffset>2825917</wp:posOffset>
                </wp:positionV>
                <wp:extent cx="4391573" cy="6466"/>
                <wp:effectExtent l="0" t="0" r="0" b="0"/>
                <wp:wrapTopAndBottom/>
                <wp:docPr id="194215" name="Group 194215"/>
                <wp:cNvGraphicFramePr/>
                <a:graphic xmlns:a="http://schemas.openxmlformats.org/drawingml/2006/main">
                  <a:graphicData uri="http://schemas.microsoft.com/office/word/2010/wordprocessingGroup">
                    <wpg:wgp>
                      <wpg:cNvGrpSpPr/>
                      <wpg:grpSpPr>
                        <a:xfrm>
                          <a:off x="0" y="0"/>
                          <a:ext cx="4391573" cy="6466"/>
                          <a:chOff x="0" y="0"/>
                          <a:chExt cx="4391573" cy="6466"/>
                        </a:xfrm>
                      </wpg:grpSpPr>
                      <wps:wsp>
                        <wps:cNvPr id="194214" name="Shape 194214"/>
                        <wps:cNvSpPr/>
                        <wps:spPr>
                          <a:xfrm>
                            <a:off x="0" y="0"/>
                            <a:ext cx="4391573" cy="6466"/>
                          </a:xfrm>
                          <a:custGeom>
                            <a:avLst/>
                            <a:gdLst/>
                            <a:ahLst/>
                            <a:cxnLst/>
                            <a:rect l="0" t="0" r="0" b="0"/>
                            <a:pathLst>
                              <a:path w="4391573" h="6466">
                                <a:moveTo>
                                  <a:pt x="0" y="3233"/>
                                </a:moveTo>
                                <a:lnTo>
                                  <a:pt x="4391573" y="3233"/>
                                </a:lnTo>
                              </a:path>
                            </a:pathLst>
                          </a:custGeom>
                          <a:ln w="646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94215" style="width:345.793pt;height:0.509171pt;position:absolute;mso-position-horizontal-relative:page;mso-position-horizontal:absolute;margin-left:232.226pt;mso-position-vertical-relative:page;margin-top:222.513pt;" coordsize="43915,64">
                <v:shape id="Shape 194214" style="position:absolute;width:43915;height:64;left:0;top:0;" coordsize="4391573,6466" path="m0,3233l4391573,3233">
                  <v:stroke weight="0.509171pt" endcap="flat" joinstyle="miter" miterlimit="1" on="true" color="#000000"/>
                  <v:fill on="false" color="#000000"/>
                </v:shape>
                <w10:wrap type="topAndBottom"/>
              </v:group>
            </w:pict>
          </mc:Fallback>
        </mc:AlternateContent>
      </w:r>
      <w:r>
        <w:t>Окраска разткщика - до капитальною ремокга, но нс бодсс 7 лег (допускался снижение насыщенности цвета в одном и том же диапазоне яркости не более чем на 15 единиц по таблице RAL-Desing или по таблице RAL-EfTect не более 2-х онов);</w:t>
      </w:r>
    </w:p>
    <w:p w:rsidR="00C4418E" w:rsidRDefault="00FD23E4">
      <w:pPr>
        <w:spacing w:after="30"/>
        <w:ind w:left="21" w:right="3127"/>
      </w:pPr>
      <w:r>
        <w:t>Силовая элемрическащ пров</w:t>
      </w:r>
      <w:r>
        <w:t>одка (при наличии) —до капитальном ремоюц но не более 7 лвг; Бьцлро•внатииваемые узлы и агрегцты— согласно технических условли на узлы и алхгаты.</w:t>
      </w:r>
    </w:p>
    <w:p w:rsidR="00C4418E" w:rsidRDefault="00FD23E4">
      <w:pPr>
        <w:ind w:left="21"/>
      </w:pPr>
      <w:r>
        <w:t>Устранение Недостатков, указанных в настоящем тщункте, должно осуществляться исполнителем в течение 5 (пкги) к</w:t>
      </w:r>
      <w:r>
        <w:t>иендарньх дней с момектга предъявления соответстующетхј требования Заказчиком.</w:t>
      </w:r>
    </w:p>
    <w:p w:rsidR="00C4418E" w:rsidRDefault="00FD23E4">
      <w:pPr>
        <w:tabs>
          <w:tab w:val="center" w:pos="1492"/>
        </w:tabs>
        <w:jc w:val="left"/>
      </w:pPr>
      <w:r>
        <w:t xml:space="preserve">Характеристики </w:t>
      </w:r>
      <w:r>
        <w:tab/>
        <w:t>ею диапазона:</w:t>
      </w:r>
    </w:p>
    <w:p w:rsidR="00C4418E" w:rsidRDefault="00FD23E4">
      <w:pPr>
        <w:ind w:left="21"/>
      </w:pPr>
      <w:r>
        <w:t>-климатическое исполнение У 1 по ГОСГ 15150-69;</w:t>
      </w:r>
    </w:p>
    <w:p w:rsidR="00C4418E" w:rsidRDefault="00FD23E4">
      <w:pPr>
        <w:ind w:left="21" w:right="2796"/>
      </w:pPr>
      <w:r>
        <w:t>-прсдельные темгиершуры окружающего ВОЗщха при рабоп: илранспор-мропашш от минус 45 до плюс 40'С. Численносцъ обслуживающего персонала - один человек.</w:t>
      </w:r>
    </w:p>
    <w:p w:rsidR="00C4418E" w:rsidRDefault="00FD23E4">
      <w:pPr>
        <w:spacing w:after="29"/>
        <w:ind w:left="21"/>
      </w:pPr>
      <w:r>
        <w:t>Конструкция разгонщика винтового должна</w:t>
      </w:r>
    </w:p>
    <w:p w:rsidR="00C4418E" w:rsidRDefault="00FD23E4">
      <w:pPr>
        <w:numPr>
          <w:ilvl w:val="0"/>
          <w:numId w:val="5"/>
        </w:numPr>
      </w:pPr>
      <w:r>
        <w:lastRenderedPageBreak/>
        <w:t>наличие клеймения с порядковым номером и типом разошцид с исполкз</w:t>
      </w:r>
      <w:r>
        <w:t>ованием машиносчуп•ываемой флуоресцентной ударной маркировки; - возможность выполнениятеагическот обслуживания и профшттическото ремонта в условиях ремојштьх предприятий.</w:t>
      </w:r>
    </w:p>
    <w:p w:rsidR="00C4418E" w:rsidRDefault="00FD23E4">
      <w:pPr>
        <w:ind w:left="21"/>
      </w:pPr>
      <w:r>
        <w:t>Комплектность поставки</w:t>
      </w:r>
    </w:p>
    <w:p w:rsidR="00C4418E" w:rsidRDefault="00FD23E4">
      <w:pPr>
        <w:tabs>
          <w:tab w:val="center" w:pos="3084"/>
        </w:tabs>
        <w:jc w:val="left"/>
      </w:pPr>
      <w:r>
        <w:t xml:space="preserve">Комплектность </w:t>
      </w:r>
      <w:r>
        <w:tab/>
        <w:t>винтового, согласно конструкторской докумекгаци</w:t>
      </w:r>
      <w:r>
        <w:t>и нарихтовщик:</w:t>
      </w:r>
    </w:p>
    <w:p w:rsidR="00C4418E" w:rsidRDefault="00FD23E4">
      <w:pPr>
        <w:numPr>
          <w:ilvl w:val="0"/>
          <w:numId w:val="5"/>
        </w:numPr>
      </w:pPr>
      <w:r>
        <w:t>комплект запасных чакл-ей, инструмекта и принадлежностей.</w:t>
      </w:r>
    </w:p>
    <w:p w:rsidR="00C4418E" w:rsidRDefault="00FD23E4">
      <w:pPr>
        <w:numPr>
          <w:ilvl w:val="0"/>
          <w:numId w:val="5"/>
        </w:numPr>
      </w:pPr>
      <w:r>
        <w:t>запасные части, инструмент и принадлежносги к покупным комплеюуощим ;вдели.ям, Техническая документация:</w:t>
      </w:r>
    </w:p>
    <w:p w:rsidR="00C4418E" w:rsidRDefault="00FD23E4">
      <w:pPr>
        <w:numPr>
          <w:ilvl w:val="0"/>
          <w:numId w:val="5"/>
        </w:numPr>
      </w:pPr>
      <w:r>
        <w:t>руководиво по эксплуатации;</w:t>
      </w:r>
    </w:p>
    <w:p w:rsidR="00C4418E" w:rsidRDefault="00FD23E4">
      <w:pPr>
        <w:numPr>
          <w:ilvl w:val="0"/>
          <w:numId w:val="5"/>
        </w:numPr>
        <w:spacing w:after="0" w:line="259" w:lineRule="auto"/>
      </w:pPr>
      <w:r>
        <w:rPr>
          <w:sz w:val="10"/>
        </w:rPr>
        <w:t>паспорк-,</w:t>
      </w:r>
    </w:p>
    <w:p w:rsidR="00C4418E" w:rsidRDefault="00FD23E4">
      <w:pPr>
        <w:numPr>
          <w:ilvl w:val="0"/>
          <w:numId w:val="5"/>
        </w:numPr>
      </w:pPr>
      <w:r>
        <w:t>формуляр; каталог целия•</w:t>
      </w:r>
    </w:p>
    <w:p w:rsidR="00C4418E" w:rsidRDefault="00C4418E">
      <w:pPr>
        <w:spacing w:after="0" w:line="259" w:lineRule="auto"/>
        <w:ind w:left="-2307" w:right="11189"/>
        <w:jc w:val="left"/>
      </w:pPr>
    </w:p>
    <w:tbl>
      <w:tblPr>
        <w:tblStyle w:val="TableGrid"/>
        <w:tblW w:w="10383" w:type="dxa"/>
        <w:tblInd w:w="-1475" w:type="dxa"/>
        <w:tblCellMar>
          <w:top w:w="0" w:type="dxa"/>
          <w:left w:w="0" w:type="dxa"/>
          <w:bottom w:w="0" w:type="dxa"/>
          <w:right w:w="0" w:type="dxa"/>
        </w:tblCellMar>
        <w:tblLook w:val="04A0" w:firstRow="1" w:lastRow="0" w:firstColumn="1" w:lastColumn="0" w:noHBand="0" w:noVBand="1"/>
      </w:tblPr>
      <w:tblGrid>
        <w:gridCol w:w="1464"/>
        <w:gridCol w:w="443"/>
        <w:gridCol w:w="1101"/>
        <w:gridCol w:w="332"/>
        <w:gridCol w:w="450"/>
        <w:gridCol w:w="3204"/>
        <w:gridCol w:w="3389"/>
      </w:tblGrid>
      <w:tr w:rsidR="00C4418E">
        <w:trPr>
          <w:trHeight w:val="3961"/>
        </w:trPr>
        <w:tc>
          <w:tcPr>
            <w:tcW w:w="1669" w:type="dxa"/>
            <w:vMerge w:val="restart"/>
            <w:tcBorders>
              <w:top w:val="single" w:sz="2" w:space="0" w:color="000000"/>
              <w:left w:val="single" w:sz="2" w:space="0" w:color="000000"/>
              <w:bottom w:val="single" w:sz="2" w:space="0" w:color="000000"/>
              <w:right w:val="single" w:sz="2" w:space="0" w:color="000000"/>
            </w:tcBorders>
          </w:tcPr>
          <w:p w:rsidR="00C4418E" w:rsidRDefault="00C4418E">
            <w:pPr>
              <w:spacing w:after="160" w:line="259" w:lineRule="auto"/>
              <w:jc w:val="left"/>
            </w:pPr>
          </w:p>
        </w:tc>
        <w:tc>
          <w:tcPr>
            <w:tcW w:w="8714" w:type="dxa"/>
            <w:gridSpan w:val="6"/>
            <w:tcBorders>
              <w:top w:val="single" w:sz="2" w:space="0" w:color="000000"/>
              <w:left w:val="single" w:sz="2" w:space="0" w:color="000000"/>
              <w:bottom w:val="single" w:sz="2" w:space="0" w:color="000000"/>
              <w:right w:val="single" w:sz="2" w:space="0" w:color="000000"/>
            </w:tcBorders>
          </w:tcPr>
          <w:p w:rsidR="00C4418E" w:rsidRDefault="00FD23E4">
            <w:pPr>
              <w:numPr>
                <w:ilvl w:val="0"/>
                <w:numId w:val="12"/>
              </w:numPr>
              <w:spacing w:after="0" w:line="223" w:lineRule="auto"/>
              <w:jc w:val="left"/>
            </w:pPr>
            <w:r>
              <w:t>нормы расхода</w:t>
            </w:r>
            <w:r>
              <w:t xml:space="preserve"> материалов и запасных частей для технического облуживания; - принципиальные поравличеспте схемы;</w:t>
            </w:r>
          </w:p>
          <w:p w:rsidR="00C4418E" w:rsidRDefault="00FD23E4">
            <w:pPr>
              <w:numPr>
                <w:ilvl w:val="0"/>
                <w:numId w:val="12"/>
              </w:numPr>
              <w:spacing w:after="0" w:line="259" w:lineRule="auto"/>
              <w:jc w:val="left"/>
            </w:pPr>
            <w:r>
              <w:t>ишиослжровшшьге ламжгки по проведению ЕГО, ТО- 1, ТО-2, ТО-З;</w:t>
            </w:r>
          </w:p>
          <w:p w:rsidR="00C4418E" w:rsidRDefault="00FD23E4">
            <w:pPr>
              <w:numPr>
                <w:ilvl w:val="0"/>
                <w:numId w:val="12"/>
              </w:numPr>
              <w:spacing w:after="0" w:line="259" w:lineRule="auto"/>
              <w:jc w:val="left"/>
            </w:pPr>
            <w:r>
              <w:t>таблица окраски элементов разктнгцика RAL-Desing и RAL-EfTecL</w:t>
            </w:r>
          </w:p>
          <w:p w:rsidR="00C4418E" w:rsidRDefault="00FD23E4">
            <w:pPr>
              <w:spacing w:after="0" w:line="259" w:lineRule="auto"/>
              <w:ind w:left="-21"/>
              <w:jc w:val="left"/>
            </w:pPr>
            <w:r>
              <w:t>Требования к упаковке и хранению</w:t>
            </w:r>
          </w:p>
          <w:p w:rsidR="00C4418E" w:rsidRDefault="00FD23E4">
            <w:pPr>
              <w:spacing w:after="21" w:line="216" w:lineRule="auto"/>
              <w:ind w:left="-16" w:right="41"/>
            </w:pPr>
            <w:r>
              <w:t>Разтнщик, запасные части, инструмент, принаалежности н эксплуатационная документация, должны быть упакотны в ящики в соответствии с требованиями ГОСГ 2991-85, категория упаковки — КУ-1 ГОСТ 23170-78, Консервация запасных частей, инструмента и принадлежност</w:t>
            </w:r>
            <w:r>
              <w:t>ей должна соответствовать ГОСГ 9014-78; вариант 3tu.l.Uf[b1 - ВЗвариант внутренней упаковки - ВУ- 1, срок защиты в условиях хранения Ж —24 месяца</w:t>
            </w:r>
          </w:p>
          <w:p w:rsidR="00C4418E" w:rsidRDefault="00FD23E4">
            <w:pPr>
              <w:tabs>
                <w:tab w:val="center" w:pos="4002"/>
              </w:tabs>
              <w:spacing w:after="101" w:line="259" w:lineRule="auto"/>
              <w:ind w:left="-16"/>
              <w:jc w:val="left"/>
            </w:pPr>
            <w:r>
              <w:t xml:space="preserve">Срок хранения при заводской консервации не </w:t>
            </w:r>
            <w:r>
              <w:tab/>
              <w:t>шест месяцев, при повторной консервации— 12 месяца</w:t>
            </w:r>
          </w:p>
          <w:p w:rsidR="00C4418E" w:rsidRDefault="00FD23E4">
            <w:pPr>
              <w:spacing w:after="0" w:line="259" w:lineRule="auto"/>
              <w:ind w:right="78"/>
              <w:jc w:val="center"/>
            </w:pPr>
            <w:r>
              <w:rPr>
                <w:u w:val="single" w:color="000000"/>
              </w:rPr>
              <w:t>6. Реды•презный</w:t>
            </w:r>
            <w:r>
              <w:rPr>
                <w:u w:val="single" w:color="000000"/>
              </w:rPr>
              <w:t xml:space="preserve"> џанрк</w:t>
            </w:r>
          </w:p>
          <w:p w:rsidR="00C4418E" w:rsidRDefault="00FD23E4">
            <w:pPr>
              <w:spacing w:after="0" w:line="259" w:lineRule="auto"/>
              <w:ind w:left="-16"/>
              <w:jc w:val="left"/>
            </w:pPr>
            <w:r>
              <w:t>Общие требования :</w:t>
            </w:r>
          </w:p>
          <w:p w:rsidR="00C4418E" w:rsidRDefault="00FD23E4">
            <w:pPr>
              <w:spacing w:after="7" w:line="227" w:lineRule="auto"/>
              <w:ind w:left="-21" w:right="26" w:firstLine="5"/>
            </w:pPr>
            <w:r>
              <w:t>Рельсорезный станок (далее-стнок)репьсорезный должен обеспечивать р«јалме абразивными крутми закалённых и незакалённых рельсов типов Р50, Р65, Р75 при всех вьщах ремонта и текущем содержании железнодорожном пум. Станок прщтазначен</w:t>
            </w:r>
            <w:r>
              <w:t xml:space="preserve"> для эксплуатации в климатических районах с умеренным климатом «у I » катет рии размещения 1, труппы эксплуатации 5 согласно ГОСТ 1515049 «Машины, приборы и другие технические изделия, Исполнения для различных климтических районов. Кагории, условия эксплуа</w:t>
            </w:r>
            <w:r>
              <w:t>тащм, хранения и транспортирования в части воздействия КЛИМ1ПТЧесКИХ факторов внешней среды». Рельсорезный станок должен работать при температуре окружающего воздуха «гминуе 45 до ПЛОС 40</w:t>
            </w:r>
            <w:r>
              <w:rPr>
                <w:vertAlign w:val="superscript"/>
              </w:rPr>
              <w:t>0</w:t>
            </w:r>
            <w:r>
              <w:t xml:space="preserve">С, на высоте над уровнем моря не </w:t>
            </w:r>
            <w:r>
              <w:rPr>
                <w:noProof/>
              </w:rPr>
              <w:drawing>
                <wp:inline distT="0" distB="0" distL="0" distR="0">
                  <wp:extent cx="313684" cy="61433"/>
                  <wp:effectExtent l="0" t="0" r="0" b="0"/>
                  <wp:docPr id="46327" name="Picture 46327"/>
                  <wp:cNvGraphicFramePr/>
                  <a:graphic xmlns:a="http://schemas.openxmlformats.org/drawingml/2006/main">
                    <a:graphicData uri="http://schemas.openxmlformats.org/drawingml/2006/picture">
                      <pic:pic xmlns:pic="http://schemas.openxmlformats.org/drawingml/2006/picture">
                        <pic:nvPicPr>
                          <pic:cNvPr id="46327" name="Picture 46327"/>
                          <pic:cNvPicPr/>
                        </pic:nvPicPr>
                        <pic:blipFill>
                          <a:blip r:embed="rId45"/>
                          <a:stretch>
                            <a:fillRect/>
                          </a:stretch>
                        </pic:blipFill>
                        <pic:spPr>
                          <a:xfrm>
                            <a:off x="0" y="0"/>
                            <a:ext cx="313684" cy="61433"/>
                          </a:xfrm>
                          <a:prstGeom prst="rect">
                            <a:avLst/>
                          </a:prstGeom>
                        </pic:spPr>
                      </pic:pic>
                    </a:graphicData>
                  </a:graphic>
                </wp:inline>
              </w:drawing>
            </w:r>
            <w:r>
              <w:t>м.</w:t>
            </w:r>
          </w:p>
          <w:p w:rsidR="00C4418E" w:rsidRDefault="00FD23E4">
            <w:pPr>
              <w:spacing w:after="0" w:line="259" w:lineRule="auto"/>
              <w:ind w:left="-16"/>
              <w:jc w:val="left"/>
            </w:pPr>
            <w:r>
              <w:t>Основные технические тр ебовпни</w:t>
            </w:r>
            <w:r>
              <w:t>я:</w:t>
            </w:r>
          </w:p>
          <w:p w:rsidR="00C4418E" w:rsidRDefault="00FD23E4">
            <w:pPr>
              <w:spacing w:after="0" w:line="259" w:lineRule="auto"/>
              <w:ind w:left="-16"/>
              <w:jc w:val="left"/>
            </w:pPr>
            <w:r>
              <w:t>Состав изделия и требования х конструктивному устройству</w:t>
            </w:r>
          </w:p>
          <w:p w:rsidR="00C4418E" w:rsidRDefault="00FD23E4">
            <w:pPr>
              <w:spacing w:after="3" w:line="251" w:lineRule="auto"/>
              <w:ind w:left="-21" w:firstLine="5"/>
              <w:jc w:val="left"/>
            </w:pPr>
            <w:r>
              <w:t xml:space="preserve">Ре.птсорвтпзтй СПиШК должен </w:t>
            </w:r>
            <w:r>
              <w:tab/>
              <w:t xml:space="preserve">ГОСГ Р 15301-2016 «Сисм,та разработки и постановки лрощгадии на проюводсло. Продукция проюводсгвепио-темшческого назначения. Порядок </w:t>
            </w:r>
            <w:r>
              <w:tab/>
              <w:t>и посганонкм продукции на производство». а также техническим условиям, согласованным е заказч</w:t>
            </w:r>
            <w:r>
              <w:t>иком (потребюелем). по ГОСТ 2.114-2016 «Единая система конструктрекой докуме№тпции (ЕСКД. Технические условия».</w:t>
            </w:r>
          </w:p>
          <w:p w:rsidR="00C4418E" w:rsidRDefault="00FD23E4">
            <w:pPr>
              <w:spacing w:after="0" w:line="217" w:lineRule="auto"/>
              <w:ind w:left="-21" w:right="36" w:firstLine="5"/>
            </w:pPr>
            <w:r>
              <w:t xml:space="preserve">РельсороньтИ станок должен сосго:пъ ю двигателя внушрепнетх) стортния, абразивно-отрсзного уклрсйспи И рамы с поворотой шарнирной двухзвсньевой </w:t>
            </w:r>
            <w:r>
              <w:t>направляющей, Абразивноютроное устройство дотжно быть закреплено на направляющей так, чтобы оператор мог выбирать предпочтитслънуто траекторию резания из большот числа возможных варитпов. Конструкция крепления станка к рельсу должна обеспечивал, перпендику</w:t>
            </w:r>
            <w:r>
              <w:t>лярное направление рева по отношению к оси рельса В районе реза на торце рельса нс допускается появление цветов «побежалости» (перегрева металла), Абразивный круг дОЛЖСН имцгь защиптый кожух с регулировкой установки, Изделие должно теть приспособлежие на р</w:t>
            </w:r>
            <w:r>
              <w:t>аме для предварительной разметки мест рва рельса.</w:t>
            </w:r>
          </w:p>
          <w:p w:rsidR="00C4418E" w:rsidRDefault="00FD23E4">
            <w:pPr>
              <w:spacing w:after="17" w:line="259" w:lineRule="auto"/>
              <w:ind w:left="-21"/>
              <w:jc w:val="left"/>
            </w:pPr>
            <w:r>
              <w:t>Показатели назначения:</w:t>
            </w:r>
          </w:p>
          <w:p w:rsidR="00C4418E" w:rsidRDefault="00FD23E4">
            <w:pPr>
              <w:tabs>
                <w:tab w:val="center" w:pos="1754"/>
              </w:tabs>
              <w:spacing w:after="0" w:line="259" w:lineRule="auto"/>
              <w:ind w:left="-21"/>
              <w:jc w:val="left"/>
            </w:pPr>
            <w:r>
              <w:t>Основные технические</w:t>
            </w:r>
            <w:r>
              <w:tab/>
              <w:t>и;гиют</w:t>
            </w:r>
          </w:p>
        </w:tc>
      </w:tr>
      <w:tr w:rsidR="00C4418E">
        <w:trPr>
          <w:trHeight w:val="346"/>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464" w:type="dxa"/>
            <w:tcBorders>
              <w:top w:val="single" w:sz="2" w:space="0" w:color="000000"/>
              <w:left w:val="single" w:sz="2" w:space="0" w:color="000000"/>
              <w:bottom w:val="single" w:sz="2" w:space="0" w:color="000000"/>
              <w:right w:val="single" w:sz="2" w:space="0" w:color="000000"/>
            </w:tcBorders>
            <w:vAlign w:val="bottom"/>
          </w:tcPr>
          <w:p w:rsidR="00C4418E" w:rsidRDefault="00FD23E4">
            <w:pPr>
              <w:spacing w:after="0" w:line="259" w:lineRule="auto"/>
              <w:ind w:right="7"/>
              <w:jc w:val="center"/>
            </w:pPr>
            <w:r>
              <w:rPr>
                <w:sz w:val="14"/>
              </w:rPr>
              <w:t>2</w:t>
            </w:r>
          </w:p>
        </w:tc>
        <w:tc>
          <w:tcPr>
            <w:tcW w:w="4845" w:type="dxa"/>
            <w:gridSpan w:val="4"/>
            <w:tcBorders>
              <w:top w:val="single" w:sz="2" w:space="0" w:color="000000"/>
              <w:left w:val="single" w:sz="2" w:space="0" w:color="000000"/>
              <w:bottom w:val="single" w:sz="2" w:space="0" w:color="000000"/>
              <w:right w:val="single" w:sz="2" w:space="0" w:color="000000"/>
            </w:tcBorders>
          </w:tcPr>
          <w:p w:rsidR="00C4418E" w:rsidRDefault="00FD23E4">
            <w:pPr>
              <w:spacing w:line="259" w:lineRule="auto"/>
              <w:ind w:right="86"/>
              <w:jc w:val="center"/>
            </w:pPr>
            <w:r>
              <w:t>Нашенование показателя</w:t>
            </w:r>
          </w:p>
          <w:p w:rsidR="00C4418E" w:rsidRDefault="00FD23E4">
            <w:pPr>
              <w:spacing w:line="259" w:lineRule="auto"/>
              <w:ind w:left="19"/>
              <w:jc w:val="left"/>
            </w:pPr>
            <w:r>
              <w:t>Тип двигателя</w:t>
            </w:r>
          </w:p>
          <w:p w:rsidR="00C4418E" w:rsidRDefault="00FD23E4">
            <w:pPr>
              <w:tabs>
                <w:tab w:val="center" w:pos="177"/>
                <w:tab w:val="center" w:pos="938"/>
              </w:tabs>
              <w:spacing w:after="0" w:line="259" w:lineRule="auto"/>
              <w:jc w:val="left"/>
            </w:pPr>
            <w:r>
              <w:tab/>
              <w:t>Мощн</w:t>
            </w:r>
            <w:r>
              <w:tab/>
              <w:t>не мене кВт</w:t>
            </w:r>
          </w:p>
        </w:tc>
        <w:tc>
          <w:tcPr>
            <w:tcW w:w="3404"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393"/>
              <w:jc w:val="center"/>
            </w:pPr>
            <w:r>
              <w:t>Значение показателя</w:t>
            </w:r>
          </w:p>
          <w:p w:rsidR="00C4418E" w:rsidRDefault="00FD23E4">
            <w:pPr>
              <w:spacing w:after="0" w:line="259" w:lineRule="auto"/>
              <w:ind w:left="-24"/>
              <w:jc w:val="left"/>
            </w:pPr>
            <w:r>
              <w:rPr>
                <w:sz w:val="14"/>
              </w:rPr>
              <w:t>Беюиновый иттельш еннететт мя,</w:t>
            </w:r>
          </w:p>
          <w:p w:rsidR="00C4418E" w:rsidRDefault="00FD23E4">
            <w:pPr>
              <w:spacing w:after="0" w:line="259" w:lineRule="auto"/>
              <w:ind w:left="-24"/>
              <w:jc w:val="left"/>
            </w:pPr>
            <w:r>
              <w:rPr>
                <w:sz w:val="14"/>
              </w:rPr>
              <w:t>5</w:t>
            </w:r>
          </w:p>
        </w:tc>
      </w:tr>
      <w:tr w:rsidR="00C4418E">
        <w:trPr>
          <w:trHeight w:val="323"/>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464" w:type="dxa"/>
            <w:tcBorders>
              <w:top w:val="single" w:sz="2" w:space="0" w:color="000000"/>
              <w:left w:val="single" w:sz="2" w:space="0" w:color="000000"/>
              <w:bottom w:val="single" w:sz="2" w:space="0" w:color="000000"/>
              <w:right w:val="single" w:sz="2" w:space="0" w:color="000000"/>
            </w:tcBorders>
            <w:vAlign w:val="bottom"/>
          </w:tcPr>
          <w:p w:rsidR="00C4418E" w:rsidRDefault="00FD23E4">
            <w:pPr>
              <w:spacing w:after="0" w:line="259" w:lineRule="auto"/>
              <w:ind w:right="7"/>
              <w:jc w:val="center"/>
            </w:pPr>
            <w:r>
              <w:rPr>
                <w:sz w:val="14"/>
              </w:rPr>
              <w:t>4</w:t>
            </w:r>
          </w:p>
        </w:tc>
        <w:tc>
          <w:tcPr>
            <w:tcW w:w="676" w:type="dxa"/>
            <w:tcBorders>
              <w:top w:val="single" w:sz="2" w:space="0" w:color="000000"/>
              <w:left w:val="single" w:sz="2" w:space="0" w:color="000000"/>
              <w:bottom w:val="single" w:sz="2" w:space="0" w:color="000000"/>
              <w:right w:val="nil"/>
            </w:tcBorders>
          </w:tcPr>
          <w:p w:rsidR="00C4418E" w:rsidRDefault="00FD23E4">
            <w:pPr>
              <w:spacing w:after="0" w:line="259" w:lineRule="auto"/>
              <w:ind w:left="19" w:right="-423"/>
              <w:jc w:val="left"/>
            </w:pPr>
            <w:r>
              <w:rPr>
                <w:noProof/>
                <w:sz w:val="22"/>
              </w:rPr>
              <mc:AlternateContent>
                <mc:Choice Requires="wpg">
                  <w:drawing>
                    <wp:inline distT="0" distB="0" distL="0" distR="0">
                      <wp:extent cx="685577" cy="287765"/>
                      <wp:effectExtent l="0" t="0" r="0" b="0"/>
                      <wp:docPr id="185901" name="Group 185901"/>
                      <wp:cNvGraphicFramePr/>
                      <a:graphic xmlns:a="http://schemas.openxmlformats.org/drawingml/2006/main">
                        <a:graphicData uri="http://schemas.microsoft.com/office/word/2010/wordprocessingGroup">
                          <wpg:wgp>
                            <wpg:cNvGrpSpPr/>
                            <wpg:grpSpPr>
                              <a:xfrm>
                                <a:off x="0" y="0"/>
                                <a:ext cx="685577" cy="287765"/>
                                <a:chOff x="0" y="0"/>
                                <a:chExt cx="685577" cy="287765"/>
                              </a:xfrm>
                            </wpg:grpSpPr>
                            <pic:pic xmlns:pic="http://schemas.openxmlformats.org/drawingml/2006/picture">
                              <pic:nvPicPr>
                                <pic:cNvPr id="194216" name="Picture 194216"/>
                                <pic:cNvPicPr/>
                              </pic:nvPicPr>
                              <pic:blipFill>
                                <a:blip r:embed="rId46"/>
                                <a:stretch>
                                  <a:fillRect/>
                                </a:stretch>
                              </pic:blipFill>
                              <pic:spPr>
                                <a:xfrm>
                                  <a:off x="22637" y="0"/>
                                  <a:ext cx="662940" cy="287765"/>
                                </a:xfrm>
                                <a:prstGeom prst="rect">
                                  <a:avLst/>
                                </a:prstGeom>
                              </pic:spPr>
                            </pic:pic>
                            <wps:wsp>
                              <wps:cNvPr id="41433" name="Rectangle 41433"/>
                              <wps:cNvSpPr/>
                              <wps:spPr>
                                <a:xfrm>
                                  <a:off x="0" y="164899"/>
                                  <a:ext cx="356985" cy="86006"/>
                                </a:xfrm>
                                <a:prstGeom prst="rect">
                                  <a:avLst/>
                                </a:prstGeom>
                                <a:ln>
                                  <a:noFill/>
                                </a:ln>
                              </wps:spPr>
                              <wps:txbx>
                                <w:txbxContent>
                                  <w:p w:rsidR="00C4418E" w:rsidRDefault="00FD23E4">
                                    <w:pPr>
                                      <w:spacing w:after="160" w:line="259" w:lineRule="auto"/>
                                      <w:jc w:val="left"/>
                                    </w:pPr>
                                    <w:r>
                                      <w:rPr>
                                        <w:spacing w:val="-5"/>
                                        <w:w w:val="15"/>
                                      </w:rPr>
                                      <w:t>Рабочая</w:t>
                                    </w:r>
                                    <w:r>
                                      <w:rPr>
                                        <w:spacing w:val="1"/>
                                        <w:w w:val="15"/>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85901" style="width:53.9824pt;height:22.6586pt;mso-position-horizontal-relative:char;mso-position-vertical-relative:line" coordsize="6855,2877">
                      <v:shape id="Picture 194216" style="position:absolute;width:6629;height:2877;left:226;top:0;" filled="f">
                        <v:imagedata r:id="rId47"/>
                      </v:shape>
                      <v:rect id="Rectangle 41433" style="position:absolute;width:3569;height:860;left:0;top:1648;" filled="f" stroked="f">
                        <v:textbox inset="0,0,0,0">
                          <w:txbxContent>
                            <w:p>
                              <w:pPr>
                                <w:spacing w:before="0" w:after="160" w:line="259" w:lineRule="auto"/>
                                <w:ind w:firstLine="0"/>
                                <w:jc w:val="left"/>
                              </w:pPr>
                              <w:r>
                                <w:rPr>
                                  <w:rFonts w:cs="Times New Roman" w:hAnsi="Times New Roman" w:eastAsia="Times New Roman" w:ascii="Times New Roman"/>
                                  <w:spacing w:val="-5"/>
                                  <w:w w:val="15"/>
                                </w:rPr>
                                <w:t xml:space="preserve">Рабочая</w:t>
                              </w:r>
                              <w:r>
                                <w:rPr>
                                  <w:rFonts w:cs="Times New Roman" w:hAnsi="Times New Roman" w:eastAsia="Times New Roman" w:ascii="Times New Roman"/>
                                  <w:spacing w:val="1"/>
                                  <w:w w:val="15"/>
                                </w:rPr>
                                <w:t xml:space="preserve"> </w:t>
                              </w:r>
                            </w:p>
                          </w:txbxContent>
                        </v:textbox>
                      </v:rect>
                    </v:group>
                  </w:pict>
                </mc:Fallback>
              </mc:AlternateContent>
            </w:r>
          </w:p>
        </w:tc>
        <w:tc>
          <w:tcPr>
            <w:tcW w:w="4169" w:type="dxa"/>
            <w:gridSpan w:val="3"/>
            <w:tcBorders>
              <w:top w:val="single" w:sz="2" w:space="0" w:color="000000"/>
              <w:left w:val="nil"/>
              <w:bottom w:val="single" w:sz="2" w:space="0" w:color="000000"/>
              <w:right w:val="single" w:sz="2" w:space="0" w:color="000000"/>
            </w:tcBorders>
            <w:vAlign w:val="bottom"/>
          </w:tcPr>
          <w:p w:rsidR="00C4418E" w:rsidRDefault="00FD23E4">
            <w:pPr>
              <w:spacing w:after="0" w:line="259" w:lineRule="auto"/>
              <w:ind w:left="-5"/>
              <w:jc w:val="left"/>
            </w:pPr>
            <w:r>
              <w:rPr>
                <w:noProof/>
              </w:rPr>
              <w:drawing>
                <wp:inline distT="0" distB="0" distL="0" distR="0">
                  <wp:extent cx="607965" cy="181065"/>
                  <wp:effectExtent l="0" t="0" r="0" b="0"/>
                  <wp:docPr id="46093" name="Picture 46093"/>
                  <wp:cNvGraphicFramePr/>
                  <a:graphic xmlns:a="http://schemas.openxmlformats.org/drawingml/2006/main">
                    <a:graphicData uri="http://schemas.openxmlformats.org/drawingml/2006/picture">
                      <pic:pic xmlns:pic="http://schemas.openxmlformats.org/drawingml/2006/picture">
                        <pic:nvPicPr>
                          <pic:cNvPr id="46093" name="Picture 46093"/>
                          <pic:cNvPicPr/>
                        </pic:nvPicPr>
                        <pic:blipFill>
                          <a:blip r:embed="rId48"/>
                          <a:stretch>
                            <a:fillRect/>
                          </a:stretch>
                        </pic:blipFill>
                        <pic:spPr>
                          <a:xfrm>
                            <a:off x="0" y="0"/>
                            <a:ext cx="607965" cy="181065"/>
                          </a:xfrm>
                          <a:prstGeom prst="rect">
                            <a:avLst/>
                          </a:prstGeom>
                        </pic:spPr>
                      </pic:pic>
                    </a:graphicData>
                  </a:graphic>
                </wp:inline>
              </w:drawing>
            </w:r>
            <w:r>
              <w:t>не более</w:t>
            </w:r>
          </w:p>
        </w:tc>
        <w:tc>
          <w:tcPr>
            <w:tcW w:w="3404"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24" w:right="1742"/>
              <w:jc w:val="center"/>
            </w:pPr>
            <w:r>
              <w:rPr>
                <w:noProof/>
                <w:sz w:val="22"/>
              </w:rPr>
              <mc:AlternateContent>
                <mc:Choice Requires="wpg">
                  <w:drawing>
                    <wp:inline distT="0" distB="0" distL="0" distR="0">
                      <wp:extent cx="986325" cy="177833"/>
                      <wp:effectExtent l="0" t="0" r="0" b="0"/>
                      <wp:docPr id="185950" name="Group 185950"/>
                      <wp:cNvGraphicFramePr/>
                      <a:graphic xmlns:a="http://schemas.openxmlformats.org/drawingml/2006/main">
                        <a:graphicData uri="http://schemas.microsoft.com/office/word/2010/wordprocessingGroup">
                          <wpg:wgp>
                            <wpg:cNvGrpSpPr/>
                            <wpg:grpSpPr>
                              <a:xfrm>
                                <a:off x="0" y="0"/>
                                <a:ext cx="986325" cy="177833"/>
                                <a:chOff x="0" y="0"/>
                                <a:chExt cx="986325" cy="177833"/>
                              </a:xfrm>
                            </wpg:grpSpPr>
                            <pic:pic xmlns:pic="http://schemas.openxmlformats.org/drawingml/2006/picture">
                              <pic:nvPicPr>
                                <pic:cNvPr id="194217" name="Picture 194217"/>
                                <pic:cNvPicPr/>
                              </pic:nvPicPr>
                              <pic:blipFill>
                                <a:blip r:embed="rId49"/>
                                <a:stretch>
                                  <a:fillRect/>
                                </a:stretch>
                              </pic:blipFill>
                              <pic:spPr>
                                <a:xfrm>
                                  <a:off x="16169" y="32333"/>
                                  <a:ext cx="970156" cy="145499"/>
                                </a:xfrm>
                                <a:prstGeom prst="rect">
                                  <a:avLst/>
                                </a:prstGeom>
                              </pic:spPr>
                            </pic:pic>
                            <wps:wsp>
                              <wps:cNvPr id="41425" name="Rectangle 41425"/>
                              <wps:cNvSpPr/>
                              <wps:spPr>
                                <a:xfrm>
                                  <a:off x="375127" y="0"/>
                                  <a:ext cx="152929" cy="94606"/>
                                </a:xfrm>
                                <a:prstGeom prst="rect">
                                  <a:avLst/>
                                </a:prstGeom>
                                <a:ln>
                                  <a:noFill/>
                                </a:ln>
                              </wps:spPr>
                              <wps:txbx>
                                <w:txbxContent>
                                  <w:p w:rsidR="00C4418E" w:rsidRDefault="00FD23E4">
                                    <w:pPr>
                                      <w:spacing w:after="160" w:line="259" w:lineRule="auto"/>
                                      <w:jc w:val="left"/>
                                    </w:pPr>
                                    <w:r>
                                      <w:rPr>
                                        <w:w w:val="15"/>
                                      </w:rPr>
                                      <w:t>ой</w:t>
                                    </w:r>
                                    <w:r>
                                      <w:rPr>
                                        <w:spacing w:val="29"/>
                                        <w:w w:val="15"/>
                                      </w:rPr>
                                      <w:t xml:space="preserve"> </w:t>
                                    </w:r>
                                  </w:p>
                                </w:txbxContent>
                              </wps:txbx>
                              <wps:bodyPr horzOverflow="overflow" vert="horz" lIns="0" tIns="0" rIns="0" bIns="0" rtlCol="0">
                                <a:noAutofit/>
                              </wps:bodyPr>
                            </wps:wsp>
                            <wps:wsp>
                              <wps:cNvPr id="41426" name="Rectangle 41426"/>
                              <wps:cNvSpPr/>
                              <wps:spPr>
                                <a:xfrm>
                                  <a:off x="494780" y="0"/>
                                  <a:ext cx="376582" cy="94606"/>
                                </a:xfrm>
                                <a:prstGeom prst="rect">
                                  <a:avLst/>
                                </a:prstGeom>
                                <a:ln>
                                  <a:noFill/>
                                </a:ln>
                              </wps:spPr>
                              <wps:txbx>
                                <w:txbxContent>
                                  <w:p w:rsidR="00C4418E" w:rsidRDefault="00FD23E4">
                                    <w:pPr>
                                      <w:spacing w:after="160" w:line="259" w:lineRule="auto"/>
                                      <w:jc w:val="left"/>
                                    </w:pPr>
                                    <w:r>
                                      <w:rPr>
                                        <w:w w:val="15"/>
                                      </w:rPr>
                                      <w:t>400-350</w:t>
                                    </w:r>
                                    <w:r>
                                      <w:rPr>
                                        <w:spacing w:val="29"/>
                                        <w:w w:val="15"/>
                                      </w:rPr>
                                      <w:t xml:space="preserve"> </w:t>
                                    </w:r>
                                  </w:p>
                                </w:txbxContent>
                              </wps:txbx>
                              <wps:bodyPr horzOverflow="overflow" vert="horz" lIns="0" tIns="0" rIns="0" bIns="0" rtlCol="0">
                                <a:noAutofit/>
                              </wps:bodyPr>
                            </wps:wsp>
                            <wps:wsp>
                              <wps:cNvPr id="41427" name="Rectangle 41427"/>
                              <wps:cNvSpPr/>
                              <wps:spPr>
                                <a:xfrm>
                                  <a:off x="798762" y="0"/>
                                  <a:ext cx="148628" cy="94606"/>
                                </a:xfrm>
                                <a:prstGeom prst="rect">
                                  <a:avLst/>
                                </a:prstGeom>
                                <a:ln>
                                  <a:noFill/>
                                </a:ln>
                              </wps:spPr>
                              <wps:txbx>
                                <w:txbxContent>
                                  <w:p w:rsidR="00C4418E" w:rsidRDefault="00FD23E4">
                                    <w:pPr>
                                      <w:spacing w:after="160" w:line="259" w:lineRule="auto"/>
                                      <w:jc w:val="left"/>
                                    </w:pPr>
                                    <w:r>
                                      <w:rPr>
                                        <w:w w:val="16"/>
                                      </w:rPr>
                                      <w:t>4х</w:t>
                                    </w:r>
                                    <w:r>
                                      <w:rPr>
                                        <w:spacing w:val="29"/>
                                        <w:w w:val="16"/>
                                      </w:rPr>
                                      <w:t xml:space="preserve"> </w:t>
                                    </w:r>
                                  </w:p>
                                </w:txbxContent>
                              </wps:txbx>
                              <wps:bodyPr horzOverflow="overflow" vert="horz" lIns="0" tIns="0" rIns="0" bIns="0" rtlCol="0">
                                <a:noAutofit/>
                              </wps:bodyPr>
                            </wps:wsp>
                            <wps:wsp>
                              <wps:cNvPr id="41422" name="Rectangle 41422"/>
                              <wps:cNvSpPr/>
                              <wps:spPr>
                                <a:xfrm>
                                  <a:off x="0" y="93766"/>
                                  <a:ext cx="98923" cy="81706"/>
                                </a:xfrm>
                                <a:prstGeom prst="rect">
                                  <a:avLst/>
                                </a:prstGeom>
                                <a:ln>
                                  <a:noFill/>
                                </a:ln>
                              </wps:spPr>
                              <wps:txbx>
                                <w:txbxContent>
                                  <w:p w:rsidR="00C4418E" w:rsidRDefault="00FD23E4">
                                    <w:pPr>
                                      <w:spacing w:after="160" w:line="259" w:lineRule="auto"/>
                                      <w:jc w:val="left"/>
                                    </w:pPr>
                                    <w:r>
                                      <w:rPr>
                                        <w:spacing w:val="5"/>
                                        <w:w w:val="15"/>
                                      </w:rPr>
                                      <w:t>80</w:t>
                                    </w:r>
                                  </w:p>
                                </w:txbxContent>
                              </wps:txbx>
                              <wps:bodyPr horzOverflow="overflow" vert="horz" lIns="0" tIns="0" rIns="0" bIns="0" rtlCol="0">
                                <a:noAutofit/>
                              </wps:bodyPr>
                            </wps:wsp>
                          </wpg:wgp>
                        </a:graphicData>
                      </a:graphic>
                    </wp:inline>
                  </w:drawing>
                </mc:Choice>
                <mc:Fallback xmlns:a="http://schemas.openxmlformats.org/drawingml/2006/main">
                  <w:pict>
                    <v:group id="Group 185950" style="width:77.6634pt;height:14.0026pt;mso-position-horizontal-relative:char;mso-position-vertical-relative:line" coordsize="9863,1778">
                      <v:shape id="Picture 194217" style="position:absolute;width:9701;height:1454;left:161;top:323;" filled="f">
                        <v:imagedata r:id="rId50"/>
                      </v:shape>
                      <v:rect id="Rectangle 41425" style="position:absolute;width:1529;height:946;left:3751;top:0;" filled="f" stroked="f">
                        <v:textbox inset="0,0,0,0">
                          <w:txbxContent>
                            <w:p>
                              <w:pPr>
                                <w:spacing w:before="0" w:after="160" w:line="259" w:lineRule="auto"/>
                                <w:ind w:firstLine="0"/>
                                <w:jc w:val="left"/>
                              </w:pPr>
                              <w:r>
                                <w:rPr>
                                  <w:rFonts w:cs="Times New Roman" w:hAnsi="Times New Roman" w:eastAsia="Times New Roman" w:ascii="Times New Roman"/>
                                  <w:w w:val="15"/>
                                </w:rPr>
                                <w:t xml:space="preserve">ой</w:t>
                              </w:r>
                              <w:r>
                                <w:rPr>
                                  <w:rFonts w:cs="Times New Roman" w:hAnsi="Times New Roman" w:eastAsia="Times New Roman" w:ascii="Times New Roman"/>
                                  <w:spacing w:val="29"/>
                                  <w:w w:val="15"/>
                                </w:rPr>
                                <w:t xml:space="preserve"> </w:t>
                              </w:r>
                            </w:p>
                          </w:txbxContent>
                        </v:textbox>
                      </v:rect>
                      <v:rect id="Rectangle 41426" style="position:absolute;width:3765;height:946;left:4947;top:0;" filled="f" stroked="f">
                        <v:textbox inset="0,0,0,0">
                          <w:txbxContent>
                            <w:p>
                              <w:pPr>
                                <w:spacing w:before="0" w:after="160" w:line="259" w:lineRule="auto"/>
                                <w:ind w:firstLine="0"/>
                                <w:jc w:val="left"/>
                              </w:pPr>
                              <w:r>
                                <w:rPr>
                                  <w:rFonts w:cs="Times New Roman" w:hAnsi="Times New Roman" w:eastAsia="Times New Roman" w:ascii="Times New Roman"/>
                                  <w:w w:val="15"/>
                                </w:rPr>
                                <w:t xml:space="preserve">400-350</w:t>
                              </w:r>
                              <w:r>
                                <w:rPr>
                                  <w:rFonts w:cs="Times New Roman" w:hAnsi="Times New Roman" w:eastAsia="Times New Roman" w:ascii="Times New Roman"/>
                                  <w:spacing w:val="29"/>
                                  <w:w w:val="15"/>
                                </w:rPr>
                                <w:t xml:space="preserve"> </w:t>
                              </w:r>
                            </w:p>
                          </w:txbxContent>
                        </v:textbox>
                      </v:rect>
                      <v:rect id="Rectangle 41427" style="position:absolute;width:1486;height:946;left:7987;top:0;" filled="f" stroked="f">
                        <v:textbox inset="0,0,0,0">
                          <w:txbxContent>
                            <w:p>
                              <w:pPr>
                                <w:spacing w:before="0" w:after="160" w:line="259" w:lineRule="auto"/>
                                <w:ind w:firstLine="0"/>
                                <w:jc w:val="left"/>
                              </w:pPr>
                              <w:r>
                                <w:rPr>
                                  <w:rFonts w:cs="Times New Roman" w:hAnsi="Times New Roman" w:eastAsia="Times New Roman" w:ascii="Times New Roman"/>
                                  <w:w w:val="16"/>
                                </w:rPr>
                                <w:t xml:space="preserve">4х</w:t>
                              </w:r>
                              <w:r>
                                <w:rPr>
                                  <w:rFonts w:cs="Times New Roman" w:hAnsi="Times New Roman" w:eastAsia="Times New Roman" w:ascii="Times New Roman"/>
                                  <w:spacing w:val="29"/>
                                  <w:w w:val="16"/>
                                </w:rPr>
                                <w:t xml:space="preserve"> </w:t>
                              </w:r>
                            </w:p>
                          </w:txbxContent>
                        </v:textbox>
                      </v:rect>
                      <v:rect id="Rectangle 41422" style="position:absolute;width:989;height:817;left:0;top:937;" filled="f" stroked="f">
                        <v:textbox inset="0,0,0,0">
                          <w:txbxContent>
                            <w:p>
                              <w:pPr>
                                <w:spacing w:before="0" w:after="160" w:line="259" w:lineRule="auto"/>
                                <w:ind w:firstLine="0"/>
                                <w:jc w:val="left"/>
                              </w:pPr>
                              <w:r>
                                <w:rPr>
                                  <w:rFonts w:cs="Times New Roman" w:hAnsi="Times New Roman" w:eastAsia="Times New Roman" w:ascii="Times New Roman"/>
                                  <w:spacing w:val="5"/>
                                  <w:w w:val="15"/>
                                </w:rPr>
                                <w:t xml:space="preserve">80</w:t>
                              </w:r>
                            </w:p>
                          </w:txbxContent>
                        </v:textbox>
                      </v:rect>
                    </v:group>
                  </w:pict>
                </mc:Fallback>
              </mc:AlternateContent>
            </w:r>
            <w:r>
              <w:t>32</w:t>
            </w:r>
          </w:p>
        </w:tc>
      </w:tr>
      <w:tr w:rsidR="00C4418E">
        <w:trPr>
          <w:trHeight w:val="228"/>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464"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7"/>
              <w:jc w:val="center"/>
            </w:pPr>
            <w:r>
              <w:rPr>
                <w:sz w:val="16"/>
              </w:rPr>
              <w:t>5</w:t>
            </w:r>
          </w:p>
          <w:p w:rsidR="00C4418E" w:rsidRDefault="00FD23E4">
            <w:pPr>
              <w:spacing w:after="0" w:line="259" w:lineRule="auto"/>
              <w:ind w:right="7"/>
              <w:jc w:val="center"/>
            </w:pPr>
            <w:r>
              <w:rPr>
                <w:sz w:val="14"/>
              </w:rPr>
              <w:t>6</w:t>
            </w:r>
          </w:p>
        </w:tc>
        <w:tc>
          <w:tcPr>
            <w:tcW w:w="676" w:type="dxa"/>
            <w:tcBorders>
              <w:top w:val="single" w:sz="2" w:space="0" w:color="000000"/>
              <w:left w:val="single" w:sz="2" w:space="0" w:color="000000"/>
              <w:bottom w:val="single" w:sz="2" w:space="0" w:color="000000"/>
              <w:right w:val="nil"/>
            </w:tcBorders>
          </w:tcPr>
          <w:p w:rsidR="00C4418E" w:rsidRDefault="00FD23E4">
            <w:pPr>
              <w:spacing w:after="0" w:line="259" w:lineRule="auto"/>
              <w:ind w:left="19" w:right="122"/>
              <w:jc w:val="left"/>
            </w:pPr>
            <w:r>
              <w:rPr>
                <w:noProof/>
              </w:rPr>
              <w:drawing>
                <wp:anchor distT="0" distB="0" distL="114300" distR="114300" simplePos="0" relativeHeight="251681792" behindDoc="0" locked="0" layoutInCell="1" allowOverlap="0">
                  <wp:simplePos x="0" y="0"/>
                  <wp:positionH relativeFrom="column">
                    <wp:posOffset>102675</wp:posOffset>
                  </wp:positionH>
                  <wp:positionV relativeFrom="paragraph">
                    <wp:posOffset>28453</wp:posOffset>
                  </wp:positionV>
                  <wp:extent cx="323385" cy="177833"/>
                  <wp:effectExtent l="0" t="0" r="0" b="0"/>
                  <wp:wrapSquare wrapText="bothSides"/>
                  <wp:docPr id="45655" name="Picture 45655"/>
                  <wp:cNvGraphicFramePr/>
                  <a:graphic xmlns:a="http://schemas.openxmlformats.org/drawingml/2006/main">
                    <a:graphicData uri="http://schemas.openxmlformats.org/drawingml/2006/picture">
                      <pic:pic xmlns:pic="http://schemas.openxmlformats.org/drawingml/2006/picture">
                        <pic:nvPicPr>
                          <pic:cNvPr id="45655" name="Picture 45655"/>
                          <pic:cNvPicPr/>
                        </pic:nvPicPr>
                        <pic:blipFill>
                          <a:blip r:embed="rId51"/>
                          <a:stretch>
                            <a:fillRect/>
                          </a:stretch>
                        </pic:blipFill>
                        <pic:spPr>
                          <a:xfrm>
                            <a:off x="0" y="0"/>
                            <a:ext cx="323385" cy="177833"/>
                          </a:xfrm>
                          <a:prstGeom prst="rect">
                            <a:avLst/>
                          </a:prstGeom>
                        </pic:spPr>
                      </pic:pic>
                    </a:graphicData>
                  </a:graphic>
                </wp:anchor>
              </w:drawing>
            </w:r>
            <w:r>
              <w:t xml:space="preserve">Масат ин У </w:t>
            </w:r>
          </w:p>
        </w:tc>
        <w:tc>
          <w:tcPr>
            <w:tcW w:w="4169" w:type="dxa"/>
            <w:gridSpan w:val="3"/>
            <w:tcBorders>
              <w:top w:val="single" w:sz="2" w:space="0" w:color="000000"/>
              <w:left w:val="nil"/>
              <w:bottom w:val="single" w:sz="2" w:space="0" w:color="000000"/>
              <w:right w:val="single" w:sz="2" w:space="0" w:color="000000"/>
            </w:tcBorders>
          </w:tcPr>
          <w:p w:rsidR="00C4418E" w:rsidRDefault="00FD23E4">
            <w:pPr>
              <w:spacing w:after="0" w:line="259" w:lineRule="auto"/>
              <w:ind w:left="97"/>
              <w:jc w:val="left"/>
            </w:pPr>
            <w:r>
              <w:t>ешв вместес о небод кг</w:t>
            </w:r>
          </w:p>
          <w:p w:rsidR="00C4418E" w:rsidRDefault="00FD23E4">
            <w:pPr>
              <w:spacing w:after="0" w:line="259" w:lineRule="auto"/>
              <w:ind w:left="316"/>
              <w:jc w:val="left"/>
            </w:pPr>
            <w:r>
              <w:t>МКВ не более</w:t>
            </w:r>
          </w:p>
        </w:tc>
        <w:tc>
          <w:tcPr>
            <w:tcW w:w="3404"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24"/>
              <w:jc w:val="left"/>
            </w:pPr>
            <w:r>
              <w:t>25</w:t>
            </w:r>
          </w:p>
        </w:tc>
      </w:tr>
      <w:tr w:rsidR="00C4418E">
        <w:trPr>
          <w:trHeight w:val="304"/>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464" w:type="dxa"/>
            <w:tcBorders>
              <w:top w:val="single" w:sz="2" w:space="0" w:color="000000"/>
              <w:left w:val="single" w:sz="2" w:space="0" w:color="000000"/>
              <w:bottom w:val="single" w:sz="2" w:space="0" w:color="000000"/>
              <w:right w:val="single" w:sz="2" w:space="0" w:color="000000"/>
            </w:tcBorders>
            <w:vAlign w:val="bottom"/>
          </w:tcPr>
          <w:p w:rsidR="00C4418E" w:rsidRDefault="00FD23E4">
            <w:pPr>
              <w:spacing w:after="0" w:line="259" w:lineRule="auto"/>
              <w:ind w:right="7"/>
              <w:jc w:val="center"/>
            </w:pPr>
            <w:r>
              <w:rPr>
                <w:sz w:val="14"/>
              </w:rPr>
              <w:t>7</w:t>
            </w:r>
          </w:p>
          <w:p w:rsidR="00C4418E" w:rsidRDefault="00FD23E4">
            <w:pPr>
              <w:spacing w:after="0" w:line="259" w:lineRule="auto"/>
              <w:ind w:right="7"/>
              <w:jc w:val="center"/>
            </w:pPr>
            <w:r>
              <w:rPr>
                <w:sz w:val="16"/>
              </w:rPr>
              <w:t>8</w:t>
            </w:r>
          </w:p>
        </w:tc>
        <w:tc>
          <w:tcPr>
            <w:tcW w:w="4845" w:type="dxa"/>
            <w:gridSpan w:val="4"/>
            <w:tcBorders>
              <w:top w:val="single" w:sz="2" w:space="0" w:color="000000"/>
              <w:left w:val="single" w:sz="2" w:space="0" w:color="000000"/>
              <w:bottom w:val="single" w:sz="2" w:space="0" w:color="000000"/>
              <w:right w:val="single" w:sz="2" w:space="0" w:color="000000"/>
            </w:tcBorders>
          </w:tcPr>
          <w:p w:rsidR="00C4418E" w:rsidRDefault="00FD23E4">
            <w:pPr>
              <w:spacing w:after="0" w:line="287" w:lineRule="auto"/>
              <w:ind w:left="19" w:right="3273" w:firstLine="199"/>
              <w:jc w:val="left"/>
            </w:pPr>
            <w:r>
              <w:rPr>
                <w:noProof/>
                <w:sz w:val="22"/>
              </w:rPr>
              <mc:AlternateContent>
                <mc:Choice Requires="wpg">
                  <w:drawing>
                    <wp:anchor distT="0" distB="0" distL="114300" distR="114300" simplePos="0" relativeHeight="251682816" behindDoc="0" locked="0" layoutInCell="1" allowOverlap="1">
                      <wp:simplePos x="0" y="0"/>
                      <wp:positionH relativeFrom="column">
                        <wp:posOffset>329044</wp:posOffset>
                      </wp:positionH>
                      <wp:positionV relativeFrom="paragraph">
                        <wp:posOffset>71132</wp:posOffset>
                      </wp:positionV>
                      <wp:extent cx="669408" cy="216632"/>
                      <wp:effectExtent l="0" t="0" r="0" b="0"/>
                      <wp:wrapSquare wrapText="bothSides"/>
                      <wp:docPr id="186183" name="Group 186183"/>
                      <wp:cNvGraphicFramePr/>
                      <a:graphic xmlns:a="http://schemas.openxmlformats.org/drawingml/2006/main">
                        <a:graphicData uri="http://schemas.microsoft.com/office/word/2010/wordprocessingGroup">
                          <wpg:wgp>
                            <wpg:cNvGrpSpPr/>
                            <wpg:grpSpPr>
                              <a:xfrm>
                                <a:off x="0" y="0"/>
                                <a:ext cx="669408" cy="216632"/>
                                <a:chOff x="0" y="0"/>
                                <a:chExt cx="669408" cy="216632"/>
                              </a:xfrm>
                            </wpg:grpSpPr>
                            <pic:pic xmlns:pic="http://schemas.openxmlformats.org/drawingml/2006/picture">
                              <pic:nvPicPr>
                                <pic:cNvPr id="194218" name="Picture 194218"/>
                                <pic:cNvPicPr/>
                              </pic:nvPicPr>
                              <pic:blipFill>
                                <a:blip r:embed="rId52"/>
                                <a:stretch>
                                  <a:fillRect/>
                                </a:stretch>
                              </pic:blipFill>
                              <pic:spPr>
                                <a:xfrm>
                                  <a:off x="0" y="32334"/>
                                  <a:ext cx="659706" cy="184298"/>
                                </a:xfrm>
                                <a:prstGeom prst="rect">
                                  <a:avLst/>
                                </a:prstGeom>
                              </pic:spPr>
                            </pic:pic>
                            <wps:wsp>
                              <wps:cNvPr id="41454" name="Rectangle 41454"/>
                              <wps:cNvSpPr/>
                              <wps:spPr>
                                <a:xfrm>
                                  <a:off x="291047" y="0"/>
                                  <a:ext cx="122822" cy="90306"/>
                                </a:xfrm>
                                <a:prstGeom prst="rect">
                                  <a:avLst/>
                                </a:prstGeom>
                                <a:ln>
                                  <a:noFill/>
                                </a:ln>
                              </wps:spPr>
                              <wps:txbx>
                                <w:txbxContent>
                                  <w:p w:rsidR="00C4418E" w:rsidRDefault="00FD23E4">
                                    <w:pPr>
                                      <w:spacing w:after="160" w:line="259" w:lineRule="auto"/>
                                      <w:jc w:val="left"/>
                                    </w:pPr>
                                    <w:r>
                                      <w:rPr>
                                        <w:w w:val="16"/>
                                      </w:rPr>
                                      <w:t>А</w:t>
                                    </w:r>
                                    <w:r>
                                      <w:rPr>
                                        <w:spacing w:val="29"/>
                                        <w:w w:val="16"/>
                                      </w:rPr>
                                      <w:t xml:space="preserve"> </w:t>
                                    </w:r>
                                  </w:p>
                                </w:txbxContent>
                              </wps:txbx>
                              <wps:bodyPr horzOverflow="overflow" vert="horz" lIns="0" tIns="0" rIns="0" bIns="0" rtlCol="0">
                                <a:noAutofit/>
                              </wps:bodyPr>
                            </wps:wsp>
                            <wps:wsp>
                              <wps:cNvPr id="41455" name="Rectangle 41455"/>
                              <wps:cNvSpPr/>
                              <wps:spPr>
                                <a:xfrm>
                                  <a:off x="400998" y="0"/>
                                  <a:ext cx="120429" cy="90306"/>
                                </a:xfrm>
                                <a:prstGeom prst="rect">
                                  <a:avLst/>
                                </a:prstGeom>
                                <a:ln>
                                  <a:noFill/>
                                </a:ln>
                              </wps:spPr>
                              <wps:txbx>
                                <w:txbxContent>
                                  <w:p w:rsidR="00C4418E" w:rsidRDefault="00FD23E4">
                                    <w:pPr>
                                      <w:spacing w:after="160" w:line="259" w:lineRule="auto"/>
                                      <w:jc w:val="left"/>
                                    </w:pPr>
                                    <w:r>
                                      <w:rPr>
                                        <w:w w:val="15"/>
                                      </w:rPr>
                                      <w:t>нс</w:t>
                                    </w:r>
                                    <w:r>
                                      <w:rPr>
                                        <w:spacing w:val="1"/>
                                        <w:w w:val="15"/>
                                      </w:rPr>
                                      <w:t xml:space="preserve"> </w:t>
                                    </w:r>
                                  </w:p>
                                </w:txbxContent>
                              </wps:txbx>
                              <wps:bodyPr horzOverflow="overflow" vert="horz" lIns="0" tIns="0" rIns="0" bIns="0" rtlCol="0">
                                <a:noAutofit/>
                              </wps:bodyPr>
                            </wps:wsp>
                            <wps:wsp>
                              <wps:cNvPr id="41456" name="Rectangle 41456"/>
                              <wps:cNvSpPr/>
                              <wps:spPr>
                                <a:xfrm>
                                  <a:off x="491546" y="0"/>
                                  <a:ext cx="236556" cy="90306"/>
                                </a:xfrm>
                                <a:prstGeom prst="rect">
                                  <a:avLst/>
                                </a:prstGeom>
                                <a:ln>
                                  <a:noFill/>
                                </a:ln>
                              </wps:spPr>
                              <wps:txbx>
                                <w:txbxContent>
                                  <w:p w:rsidR="00C4418E" w:rsidRDefault="00FD23E4">
                                    <w:pPr>
                                      <w:spacing w:after="160" w:line="259" w:lineRule="auto"/>
                                      <w:jc w:val="left"/>
                                    </w:pPr>
                                    <w:r>
                                      <w:rPr>
                                        <w:w w:val="15"/>
                                      </w:rPr>
                                      <w:t>более</w:t>
                                    </w:r>
                                  </w:p>
                                </w:txbxContent>
                              </wps:txbx>
                              <wps:bodyPr horzOverflow="overflow" vert="horz" lIns="0" tIns="0" rIns="0" bIns="0" rtlCol="0">
                                <a:noAutofit/>
                              </wps:bodyPr>
                            </wps:wsp>
                          </wpg:wgp>
                        </a:graphicData>
                      </a:graphic>
                    </wp:anchor>
                  </w:drawing>
                </mc:Choice>
                <mc:Fallback xmlns:a="http://schemas.openxmlformats.org/drawingml/2006/main">
                  <w:pict>
                    <v:group id="Group 186183" style="width:52.7093pt;height:17.0576pt;position:absolute;mso-position-horizontal-relative:text;mso-position-horizontal:absolute;margin-left:25.909pt;mso-position-vertical-relative:text;margin-top:5.60098pt;" coordsize="6694,2166">
                      <v:shape id="Picture 194218" style="position:absolute;width:6597;height:1842;left:0;top:323;" filled="f">
                        <v:imagedata r:id="rId53"/>
                      </v:shape>
                      <v:rect id="Rectangle 41454" style="position:absolute;width:1228;height:903;left:2910;top:0;" filled="f" stroked="f">
                        <v:textbox inset="0,0,0,0">
                          <w:txbxContent>
                            <w:p>
                              <w:pPr>
                                <w:spacing w:before="0" w:after="160" w:line="259" w:lineRule="auto"/>
                                <w:ind w:firstLine="0"/>
                                <w:jc w:val="left"/>
                              </w:pPr>
                              <w:r>
                                <w:rPr>
                                  <w:rFonts w:cs="Times New Roman" w:hAnsi="Times New Roman" w:eastAsia="Times New Roman" w:ascii="Times New Roman"/>
                                  <w:w w:val="16"/>
                                </w:rPr>
                                <w:t xml:space="preserve">А</w:t>
                              </w:r>
                              <w:r>
                                <w:rPr>
                                  <w:rFonts w:cs="Times New Roman" w:hAnsi="Times New Roman" w:eastAsia="Times New Roman" w:ascii="Times New Roman"/>
                                  <w:spacing w:val="29"/>
                                  <w:w w:val="16"/>
                                </w:rPr>
                                <w:t xml:space="preserve"> </w:t>
                              </w:r>
                            </w:p>
                          </w:txbxContent>
                        </v:textbox>
                      </v:rect>
                      <v:rect id="Rectangle 41455" style="position:absolute;width:1204;height:903;left:4009;top:0;" filled="f" stroked="f">
                        <v:textbox inset="0,0,0,0">
                          <w:txbxContent>
                            <w:p>
                              <w:pPr>
                                <w:spacing w:before="0" w:after="160" w:line="259" w:lineRule="auto"/>
                                <w:ind w:firstLine="0"/>
                                <w:jc w:val="left"/>
                              </w:pPr>
                              <w:r>
                                <w:rPr>
                                  <w:rFonts w:cs="Times New Roman" w:hAnsi="Times New Roman" w:eastAsia="Times New Roman" w:ascii="Times New Roman"/>
                                  <w:w w:val="15"/>
                                </w:rPr>
                                <w:t xml:space="preserve">нс</w:t>
                              </w:r>
                              <w:r>
                                <w:rPr>
                                  <w:rFonts w:cs="Times New Roman" w:hAnsi="Times New Roman" w:eastAsia="Times New Roman" w:ascii="Times New Roman"/>
                                  <w:spacing w:val="1"/>
                                  <w:w w:val="15"/>
                                </w:rPr>
                                <w:t xml:space="preserve"> </w:t>
                              </w:r>
                            </w:p>
                          </w:txbxContent>
                        </v:textbox>
                      </v:rect>
                      <v:rect id="Rectangle 41456" style="position:absolute;width:2365;height:903;left:4915;top:0;" filled="f" stroked="f">
                        <v:textbox inset="0,0,0,0">
                          <w:txbxContent>
                            <w:p>
                              <w:pPr>
                                <w:spacing w:before="0" w:after="160" w:line="259" w:lineRule="auto"/>
                                <w:ind w:firstLine="0"/>
                                <w:jc w:val="left"/>
                              </w:pPr>
                              <w:r>
                                <w:rPr>
                                  <w:rFonts w:cs="Times New Roman" w:hAnsi="Times New Roman" w:eastAsia="Times New Roman" w:ascii="Times New Roman"/>
                                  <w:w w:val="15"/>
                                </w:rPr>
                                <w:t xml:space="preserve">более</w:t>
                              </w:r>
                            </w:p>
                          </w:txbxContent>
                        </v:textbox>
                      </v:rect>
                      <w10:wrap type="square"/>
                    </v:group>
                  </w:pict>
                </mc:Fallback>
              </mc:AlternateContent>
            </w:r>
            <w:r>
              <w:t>веньв У всньз</w:t>
            </w:r>
          </w:p>
          <w:p w:rsidR="00C4418E" w:rsidRDefault="00FD23E4">
            <w:pPr>
              <w:spacing w:after="0" w:line="259" w:lineRule="auto"/>
              <w:ind w:left="19" w:right="3273"/>
              <w:jc w:val="left"/>
            </w:pPr>
            <w:r>
              <w:t>Емкость б</w:t>
            </w:r>
          </w:p>
        </w:tc>
        <w:tc>
          <w:tcPr>
            <w:tcW w:w="3404" w:type="dxa"/>
            <w:tcBorders>
              <w:top w:val="single" w:sz="2" w:space="0" w:color="000000"/>
              <w:left w:val="single" w:sz="2" w:space="0" w:color="000000"/>
              <w:bottom w:val="single" w:sz="2" w:space="0" w:color="000000"/>
              <w:right w:val="single" w:sz="2" w:space="0" w:color="000000"/>
            </w:tcBorders>
            <w:vAlign w:val="bottom"/>
          </w:tcPr>
          <w:p w:rsidR="00C4418E" w:rsidRDefault="00FD23E4">
            <w:pPr>
              <w:spacing w:after="0" w:line="259" w:lineRule="auto"/>
              <w:ind w:left="-8"/>
              <w:jc w:val="left"/>
            </w:pPr>
            <w:r>
              <w:rPr>
                <w:sz w:val="14"/>
              </w:rPr>
              <w:t>1</w:t>
            </w:r>
          </w:p>
        </w:tc>
      </w:tr>
      <w:tr w:rsidR="00C4418E">
        <w:trPr>
          <w:trHeight w:val="319"/>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464"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7"/>
              <w:jc w:val="center"/>
            </w:pPr>
            <w:r>
              <w:rPr>
                <w:sz w:val="14"/>
              </w:rPr>
              <w:t>9</w:t>
            </w:r>
          </w:p>
          <w:p w:rsidR="00C4418E" w:rsidRDefault="00FD23E4">
            <w:pPr>
              <w:spacing w:after="0" w:line="259" w:lineRule="auto"/>
              <w:ind w:left="188"/>
              <w:jc w:val="left"/>
            </w:pPr>
            <w:r>
              <w:rPr>
                <w:sz w:val="10"/>
              </w:rPr>
              <w:t>Ю</w:t>
            </w:r>
          </w:p>
        </w:tc>
        <w:tc>
          <w:tcPr>
            <w:tcW w:w="1029" w:type="dxa"/>
            <w:gridSpan w:val="2"/>
            <w:tcBorders>
              <w:top w:val="single" w:sz="2" w:space="0" w:color="000000"/>
              <w:left w:val="single" w:sz="2" w:space="0" w:color="000000"/>
              <w:bottom w:val="single" w:sz="2" w:space="0" w:color="000000"/>
              <w:right w:val="nil"/>
            </w:tcBorders>
          </w:tcPr>
          <w:p w:rsidR="00C4418E" w:rsidRDefault="00FD23E4">
            <w:pPr>
              <w:tabs>
                <w:tab w:val="center" w:pos="317"/>
                <w:tab w:val="right" w:pos="1053"/>
              </w:tabs>
              <w:spacing w:after="0" w:line="259" w:lineRule="auto"/>
              <w:ind w:right="-24"/>
              <w:jc w:val="left"/>
            </w:pPr>
            <w:r>
              <w:tab/>
              <w:t>Г итньте</w:t>
            </w:r>
            <w:r>
              <w:tab/>
              <w:t>ы</w:t>
            </w:r>
          </w:p>
          <w:p w:rsidR="00C4418E" w:rsidRDefault="00FD23E4">
            <w:pPr>
              <w:spacing w:after="0" w:line="259" w:lineRule="auto"/>
              <w:ind w:left="19"/>
              <w:jc w:val="left"/>
            </w:pPr>
            <w:r>
              <w:t xml:space="preserve">Минимальный </w:t>
            </w:r>
          </w:p>
        </w:tc>
        <w:tc>
          <w:tcPr>
            <w:tcW w:w="450" w:type="dxa"/>
            <w:tcBorders>
              <w:top w:val="single" w:sz="2" w:space="0" w:color="000000"/>
              <w:left w:val="nil"/>
              <w:bottom w:val="single" w:sz="2" w:space="0" w:color="000000"/>
              <w:right w:val="nil"/>
            </w:tcBorders>
            <w:vAlign w:val="bottom"/>
          </w:tcPr>
          <w:p w:rsidR="00C4418E" w:rsidRDefault="00FD23E4">
            <w:pPr>
              <w:spacing w:after="0" w:line="259" w:lineRule="auto"/>
              <w:ind w:left="-68"/>
              <w:jc w:val="left"/>
            </w:pPr>
            <w:r>
              <w:t xml:space="preserve">мкгивный </w:t>
            </w:r>
          </w:p>
        </w:tc>
        <w:tc>
          <w:tcPr>
            <w:tcW w:w="3366" w:type="dxa"/>
            <w:tcBorders>
              <w:top w:val="single" w:sz="2" w:space="0" w:color="000000"/>
              <w:left w:val="single" w:sz="2" w:space="0" w:color="000000"/>
              <w:bottom w:val="single" w:sz="2" w:space="0" w:color="000000"/>
              <w:right w:val="single" w:sz="2" w:space="0" w:color="000000"/>
            </w:tcBorders>
          </w:tcPr>
          <w:p w:rsidR="00C4418E" w:rsidRDefault="00FD23E4">
            <w:pPr>
              <w:tabs>
                <w:tab w:val="center" w:pos="200"/>
                <w:tab w:val="center" w:pos="1132"/>
              </w:tabs>
              <w:spacing w:after="15" w:line="259" w:lineRule="auto"/>
              <w:jc w:val="left"/>
            </w:pPr>
            <w:r>
              <w:tab/>
              <w:t>11010</w:t>
            </w:r>
            <w:r>
              <w:tab/>
              <w:t>не более</w:t>
            </w:r>
          </w:p>
          <w:p w:rsidR="00C4418E" w:rsidRDefault="00FD23E4">
            <w:pPr>
              <w:spacing w:after="0" w:line="259" w:lineRule="auto"/>
              <w:ind w:left="24"/>
              <w:jc w:val="center"/>
            </w:pPr>
            <w:r>
              <w:t xml:space="preserve">кн божи о капитальнопз окта мото-часов, неменес </w:t>
            </w:r>
          </w:p>
        </w:tc>
        <w:tc>
          <w:tcPr>
            <w:tcW w:w="3404"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12"/>
              <w:jc w:val="left"/>
            </w:pPr>
            <w:r>
              <w:rPr>
                <w:sz w:val="14"/>
              </w:rPr>
              <w:t>0х735х515</w:t>
            </w:r>
          </w:p>
          <w:p w:rsidR="00C4418E" w:rsidRDefault="00FD23E4">
            <w:pPr>
              <w:spacing w:after="0" w:line="259" w:lineRule="auto"/>
              <w:ind w:left="-24"/>
              <w:jc w:val="left"/>
            </w:pPr>
            <w:r>
              <w:t>3000</w:t>
            </w:r>
          </w:p>
        </w:tc>
      </w:tr>
      <w:tr w:rsidR="00C4418E">
        <w:trPr>
          <w:trHeight w:val="224"/>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464" w:type="dxa"/>
            <w:tcBorders>
              <w:top w:val="single" w:sz="2" w:space="0" w:color="000000"/>
              <w:left w:val="single" w:sz="2" w:space="0" w:color="000000"/>
              <w:bottom w:val="single" w:sz="2" w:space="0" w:color="000000"/>
              <w:right w:val="single" w:sz="2" w:space="0" w:color="000000"/>
            </w:tcBorders>
            <w:vAlign w:val="bottom"/>
          </w:tcPr>
          <w:p w:rsidR="00C4418E" w:rsidRDefault="00FD23E4">
            <w:pPr>
              <w:spacing w:after="0" w:line="259" w:lineRule="auto"/>
              <w:ind w:left="3"/>
              <w:jc w:val="center"/>
            </w:pPr>
            <w:r>
              <w:t>13</w:t>
            </w:r>
          </w:p>
        </w:tc>
        <w:tc>
          <w:tcPr>
            <w:tcW w:w="4845" w:type="dxa"/>
            <w:gridSpan w:val="4"/>
            <w:tcBorders>
              <w:top w:val="single" w:sz="2" w:space="0" w:color="000000"/>
              <w:left w:val="single" w:sz="2" w:space="0" w:color="000000"/>
              <w:bottom w:val="single" w:sz="2" w:space="0" w:color="000000"/>
              <w:right w:val="single" w:sz="2" w:space="0" w:color="000000"/>
            </w:tcBorders>
          </w:tcPr>
          <w:p w:rsidR="00C4418E" w:rsidRDefault="00FD23E4">
            <w:pPr>
              <w:tabs>
                <w:tab w:val="center" w:pos="363"/>
                <w:tab w:val="center" w:pos="900"/>
                <w:tab w:val="center" w:pos="1914"/>
                <w:tab w:val="center" w:pos="2970"/>
              </w:tabs>
              <w:spacing w:after="0" w:line="259" w:lineRule="auto"/>
              <w:jc w:val="left"/>
            </w:pPr>
            <w:r>
              <w:tab/>
              <w:t>в</w:t>
            </w:r>
            <w:r>
              <w:rPr>
                <w:noProof/>
                <w:sz w:val="22"/>
              </w:rPr>
              <mc:AlternateContent>
                <mc:Choice Requires="wpg">
                  <w:drawing>
                    <wp:inline distT="0" distB="0" distL="0" distR="0">
                      <wp:extent cx="436570" cy="139033"/>
                      <wp:effectExtent l="0" t="0" r="0" b="0"/>
                      <wp:docPr id="186526" name="Group 186526"/>
                      <wp:cNvGraphicFramePr/>
                      <a:graphic xmlns:a="http://schemas.openxmlformats.org/drawingml/2006/main">
                        <a:graphicData uri="http://schemas.microsoft.com/office/word/2010/wordprocessingGroup">
                          <wpg:wgp>
                            <wpg:cNvGrpSpPr/>
                            <wpg:grpSpPr>
                              <a:xfrm>
                                <a:off x="0" y="0"/>
                                <a:ext cx="436570" cy="139033"/>
                                <a:chOff x="0" y="0"/>
                                <a:chExt cx="436570" cy="139033"/>
                              </a:xfrm>
                            </wpg:grpSpPr>
                            <pic:pic xmlns:pic="http://schemas.openxmlformats.org/drawingml/2006/picture">
                              <pic:nvPicPr>
                                <pic:cNvPr id="194219" name="Picture 194219"/>
                                <pic:cNvPicPr/>
                              </pic:nvPicPr>
                              <pic:blipFill>
                                <a:blip r:embed="rId54"/>
                                <a:stretch>
                                  <a:fillRect/>
                                </a:stretch>
                              </pic:blipFill>
                              <pic:spPr>
                                <a:xfrm>
                                  <a:off x="0" y="19400"/>
                                  <a:ext cx="436570" cy="119632"/>
                                </a:xfrm>
                                <a:prstGeom prst="rect">
                                  <a:avLst/>
                                </a:prstGeom>
                              </pic:spPr>
                            </pic:pic>
                            <wps:wsp>
                              <wps:cNvPr id="41480" name="Rectangle 41480"/>
                              <wps:cNvSpPr/>
                              <wps:spPr>
                                <a:xfrm>
                                  <a:off x="213434" y="0"/>
                                  <a:ext cx="98924" cy="68804"/>
                                </a:xfrm>
                                <a:prstGeom prst="rect">
                                  <a:avLst/>
                                </a:prstGeom>
                                <a:ln>
                                  <a:noFill/>
                                </a:ln>
                              </wps:spPr>
                              <wps:txbx>
                                <w:txbxContent>
                                  <w:p w:rsidR="00C4418E" w:rsidRDefault="00FD23E4">
                                    <w:pPr>
                                      <w:spacing w:after="160" w:line="259" w:lineRule="auto"/>
                                      <w:jc w:val="left"/>
                                    </w:pPr>
                                    <w:r>
                                      <w:rPr>
                                        <w:w w:val="16"/>
                                      </w:rPr>
                                      <w:t>не</w:t>
                                    </w:r>
                                  </w:p>
                                </w:txbxContent>
                              </wps:txbx>
                              <wps:bodyPr horzOverflow="overflow" vert="horz" lIns="0" tIns="0" rIns="0" bIns="0" rtlCol="0">
                                <a:noAutofit/>
                              </wps:bodyPr>
                            </wps:wsp>
                          </wpg:wgp>
                        </a:graphicData>
                      </a:graphic>
                    </wp:inline>
                  </w:drawing>
                </mc:Choice>
                <mc:Fallback xmlns:a="http://schemas.openxmlformats.org/drawingml/2006/main">
                  <w:pict>
                    <v:group id="Group 186526" style="width:34.3756pt;height:10.9474pt;mso-position-horizontal-relative:char;mso-position-vertical-relative:line" coordsize="4365,1390">
                      <v:shape id="Picture 194219" style="position:absolute;width:4365;height:1196;left:0;top:194;" filled="f">
                        <v:imagedata r:id="rId55"/>
                      </v:shape>
                      <v:rect id="Rectangle 41480" style="position:absolute;width:989;height:688;left:2134;top:0;" filled="f" stroked="f">
                        <v:textbox inset="0,0,0,0">
                          <w:txbxContent>
                            <w:p>
                              <w:pPr>
                                <w:spacing w:before="0" w:after="160" w:line="259" w:lineRule="auto"/>
                                <w:ind w:firstLine="0"/>
                                <w:jc w:val="left"/>
                              </w:pPr>
                              <w:r>
                                <w:rPr>
                                  <w:rFonts w:cs="Times New Roman" w:hAnsi="Times New Roman" w:eastAsia="Times New Roman" w:ascii="Times New Roman"/>
                                  <w:w w:val="16"/>
                                </w:rPr>
                                <w:t xml:space="preserve">не</w:t>
                              </w:r>
                            </w:p>
                          </w:txbxContent>
                        </v:textbox>
                      </v:rect>
                    </v:group>
                  </w:pict>
                </mc:Fallback>
              </mc:AlternateContent>
            </w:r>
            <w:r>
              <w:tab/>
              <w:t>ьтнойЭ</w:t>
            </w:r>
            <w:r>
              <w:tab/>
              <w:t>и етага</w:t>
            </w:r>
            <w:r>
              <w:tab/>
              <w:t>ламенптогт ТО час</w:t>
            </w:r>
          </w:p>
        </w:tc>
        <w:tc>
          <w:tcPr>
            <w:tcW w:w="3404" w:type="dxa"/>
            <w:tcBorders>
              <w:top w:val="single" w:sz="2" w:space="0" w:color="000000"/>
              <w:left w:val="single" w:sz="2" w:space="0" w:color="000000"/>
              <w:bottom w:val="single" w:sz="2" w:space="0" w:color="000000"/>
              <w:right w:val="single" w:sz="2" w:space="0" w:color="000000"/>
            </w:tcBorders>
          </w:tcPr>
          <w:p w:rsidR="00C4418E" w:rsidRDefault="00FD23E4">
            <w:pPr>
              <w:tabs>
                <w:tab w:val="center" w:pos="1357"/>
                <w:tab w:val="center" w:pos="2686"/>
                <w:tab w:val="center" w:pos="3195"/>
              </w:tabs>
              <w:spacing w:after="0" w:line="259" w:lineRule="auto"/>
              <w:ind w:left="-18"/>
              <w:jc w:val="left"/>
            </w:pPr>
            <w:r>
              <w:t>согласно</w:t>
            </w:r>
            <w:r>
              <w:tab/>
              <w:t>ваний о ствапоэкс</w:t>
            </w:r>
            <w:r>
              <w:tab/>
              <w:t>ИИ силовот</w:t>
            </w:r>
            <w:r>
              <w:tab/>
              <w:t>е</w:t>
            </w:r>
          </w:p>
        </w:tc>
      </w:tr>
      <w:tr w:rsidR="00C4418E">
        <w:trPr>
          <w:trHeight w:val="1111"/>
        </w:trPr>
        <w:tc>
          <w:tcPr>
            <w:tcW w:w="0" w:type="auto"/>
            <w:vMerge/>
            <w:tcBorders>
              <w:top w:val="nil"/>
              <w:left w:val="single" w:sz="2" w:space="0" w:color="000000"/>
              <w:bottom w:val="single" w:sz="2" w:space="0" w:color="000000"/>
              <w:right w:val="single" w:sz="2" w:space="0" w:color="000000"/>
            </w:tcBorders>
          </w:tcPr>
          <w:p w:rsidR="00C4418E" w:rsidRDefault="00C4418E">
            <w:pPr>
              <w:spacing w:after="160" w:line="259" w:lineRule="auto"/>
              <w:jc w:val="left"/>
            </w:pPr>
          </w:p>
        </w:tc>
        <w:tc>
          <w:tcPr>
            <w:tcW w:w="8714" w:type="dxa"/>
            <w:gridSpan w:val="6"/>
            <w:tcBorders>
              <w:top w:val="single" w:sz="2" w:space="0" w:color="000000"/>
              <w:left w:val="single" w:sz="2" w:space="0" w:color="000000"/>
              <w:bottom w:val="single" w:sz="2" w:space="0" w:color="000000"/>
              <w:right w:val="single" w:sz="2" w:space="0" w:color="000000"/>
            </w:tcBorders>
          </w:tcPr>
          <w:p w:rsidR="00C4418E" w:rsidRDefault="00FD23E4">
            <w:pPr>
              <w:tabs>
                <w:tab w:val="center" w:pos="1522"/>
                <w:tab w:val="center" w:pos="5321"/>
              </w:tabs>
              <w:spacing w:after="0" w:line="259" w:lineRule="auto"/>
              <w:jc w:val="left"/>
            </w:pPr>
            <w:r>
              <w:tab/>
              <w:t>лет не менес</w:t>
            </w:r>
            <w:r>
              <w:tab/>
              <w:t>8</w:t>
            </w:r>
          </w:p>
          <w:p w:rsidR="00C4418E" w:rsidRDefault="00FD23E4">
            <w:pPr>
              <w:spacing w:after="0" w:line="259" w:lineRule="auto"/>
              <w:ind w:left="-31"/>
              <w:jc w:val="left"/>
            </w:pPr>
            <w:r>
              <w:t>Требования безопасности, охраны здоровья и природы</w:t>
            </w:r>
          </w:p>
          <w:p w:rsidR="00C4418E" w:rsidRDefault="00FD23E4">
            <w:pPr>
              <w:spacing w:after="25" w:line="216" w:lineRule="auto"/>
              <w:ind w:left="-31" w:right="26" w:firstLine="10"/>
            </w:pPr>
            <w:r>
              <w:t xml:space="preserve">Сток должен сосгвиствовап, всем требованиям Правил по охране труд экологической, промышленной и пожарной Копасносги при техническом обслуживании и ремсгпе объектов инфраструктуры </w:t>
            </w:r>
            <w:r>
              <w:rPr>
                <w:noProof/>
              </w:rPr>
              <w:drawing>
                <wp:inline distT="0" distB="0" distL="0" distR="0">
                  <wp:extent cx="595029" cy="61433"/>
                  <wp:effectExtent l="0" t="0" r="0" b="0"/>
                  <wp:docPr id="46270" name="Picture 46270"/>
                  <wp:cNvGraphicFramePr/>
                  <a:graphic xmlns:a="http://schemas.openxmlformats.org/drawingml/2006/main">
                    <a:graphicData uri="http://schemas.openxmlformats.org/drawingml/2006/picture">
                      <pic:pic xmlns:pic="http://schemas.openxmlformats.org/drawingml/2006/picture">
                        <pic:nvPicPr>
                          <pic:cNvPr id="46270" name="Picture 46270"/>
                          <pic:cNvPicPr/>
                        </pic:nvPicPr>
                        <pic:blipFill>
                          <a:blip r:embed="rId56"/>
                          <a:stretch>
                            <a:fillRect/>
                          </a:stretch>
                        </pic:blipFill>
                        <pic:spPr>
                          <a:xfrm>
                            <a:off x="0" y="0"/>
                            <a:ext cx="595029" cy="61433"/>
                          </a:xfrm>
                          <a:prstGeom prst="rect">
                            <a:avLst/>
                          </a:prstGeom>
                        </pic:spPr>
                      </pic:pic>
                    </a:graphicData>
                  </a:graphic>
                </wp:inline>
              </w:drawing>
            </w:r>
            <w:r>
              <w:t>ОАО «РЖД» ПОТ РЖД-41006] 2-ЦП•ЦДРП-ОЦ ГН 22.51 З ] З Гименические нормативы.</w:t>
            </w:r>
            <w:r>
              <w:t xml:space="preserve"> Предельно допустимыс кО[ШСГПРТДГИ загрязняоиптх яещеегн в всвдухе рабочей зоны. ования надежности и тракптн</w:t>
            </w:r>
          </w:p>
          <w:p w:rsidR="00C4418E" w:rsidRDefault="00FD23E4">
            <w:pPr>
              <w:spacing w:after="29" w:line="225" w:lineRule="auto"/>
              <w:ind w:left="-21"/>
            </w:pPr>
            <w:r>
              <w:t>Качество и безаварийность роты станка должна бьпъ траншмрованы в течение не менее 24 месяцев со дня ввода в эксплуатацию, кроме плавких вставок, уп</w:t>
            </w:r>
            <w:r>
              <w:t>лотнительных прокладок между фЛВНГЩМИ и друптх деталей, нормально ьпнащиваемых до искеченњя срока трант•ии станках</w:t>
            </w:r>
          </w:p>
          <w:p w:rsidR="00C4418E" w:rsidRDefault="00FD23E4">
            <w:pPr>
              <w:tabs>
                <w:tab w:val="center" w:pos="1270"/>
                <w:tab w:val="center" w:pos="1746"/>
                <w:tab w:val="center" w:pos="3070"/>
              </w:tabs>
              <w:spacing w:after="0" w:line="259" w:lineRule="auto"/>
              <w:jc w:val="left"/>
            </w:pPr>
            <w:r>
              <w:tab/>
              <w:t>еваегся на</w:t>
            </w:r>
            <w:r>
              <w:tab/>
              <w:t>К</w:t>
            </w:r>
            <w:r>
              <w:tab/>
              <w:t>я станка по вине завода.ь-вгт•овгтгеля.</w:t>
            </w:r>
          </w:p>
        </w:tc>
      </w:tr>
    </w:tbl>
    <w:tbl>
      <w:tblPr>
        <w:tblStyle w:val="TableGrid"/>
        <w:tblpPr w:vertAnchor="text" w:tblpX="-1607"/>
        <w:tblOverlap w:val="never"/>
        <w:tblW w:w="10397" w:type="dxa"/>
        <w:tblInd w:w="0" w:type="dxa"/>
        <w:tblCellMar>
          <w:top w:w="0" w:type="dxa"/>
          <w:left w:w="23" w:type="dxa"/>
          <w:bottom w:w="0" w:type="dxa"/>
          <w:right w:w="31" w:type="dxa"/>
        </w:tblCellMar>
        <w:tblLook w:val="04A0" w:firstRow="1" w:lastRow="0" w:firstColumn="1" w:lastColumn="0" w:noHBand="0" w:noVBand="1"/>
      </w:tblPr>
      <w:tblGrid>
        <w:gridCol w:w="1604"/>
        <w:gridCol w:w="8793"/>
      </w:tblGrid>
      <w:tr w:rsidR="00C4418E">
        <w:trPr>
          <w:trHeight w:val="6656"/>
        </w:trPr>
        <w:tc>
          <w:tcPr>
            <w:tcW w:w="1604" w:type="dxa"/>
            <w:tcBorders>
              <w:top w:val="single" w:sz="2" w:space="0" w:color="000000"/>
              <w:left w:val="single" w:sz="2" w:space="0" w:color="000000"/>
              <w:bottom w:val="single" w:sz="2" w:space="0" w:color="000000"/>
              <w:right w:val="single" w:sz="2" w:space="0" w:color="000000"/>
            </w:tcBorders>
          </w:tcPr>
          <w:p w:rsidR="00C4418E" w:rsidRDefault="00C4418E">
            <w:pPr>
              <w:spacing w:after="160" w:line="259" w:lineRule="auto"/>
              <w:jc w:val="left"/>
            </w:pPr>
          </w:p>
        </w:tc>
        <w:tc>
          <w:tcPr>
            <w:tcW w:w="8793"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16" w:lineRule="auto"/>
              <w:ind w:left="31" w:firstLine="5"/>
              <w:jc w:val="left"/>
            </w:pPr>
            <w:r>
              <w:t xml:space="preserve">По»тшысъццслия. предназначенные для ьвпутовления деталей иузлов станка в сответетпии стеашчесюпшуеловнями на </w:t>
            </w:r>
            <w:r>
              <w:tab/>
              <w:t>изделия для јВГОТОПЛС1П{Я инструмента) , должны имсть гарантийные сроем, сопгветщвуощие гарантийным срокам ланка.</w:t>
            </w:r>
          </w:p>
          <w:p w:rsidR="00C4418E" w:rsidRDefault="00FD23E4">
            <w:pPr>
              <w:spacing w:after="22" w:line="259" w:lineRule="auto"/>
              <w:ind w:left="56"/>
              <w:jc w:val="left"/>
            </w:pPr>
            <w:r>
              <w:t xml:space="preserve">Качество покупных комплектующих </w:t>
            </w:r>
            <w:r>
              <w:t>щщелий тршпмруется техническими условиями на данные изделия.</w:t>
            </w:r>
          </w:p>
          <w:p w:rsidR="00C4418E" w:rsidRDefault="00FD23E4">
            <w:pPr>
              <w:spacing w:after="35" w:line="237" w:lineRule="auto"/>
              <w:ind w:left="36"/>
            </w:pPr>
            <w:r>
              <w:t>Исполнитель ДОЈБкен ускраняп, за своп счет недослагки, допущенные по собственной вине и обнаруженные в период гарантийнот срока, которые не позволяют продолжил, нормаль нучо эксплуа•тщ-по станка-</w:t>
            </w:r>
          </w:p>
          <w:p w:rsidR="00C4418E" w:rsidRDefault="00FD23E4">
            <w:pPr>
              <w:spacing w:after="16" w:line="233" w:lineRule="auto"/>
              <w:ind w:left="36"/>
            </w:pPr>
            <w:r>
              <w:t>Нслослтпш услраняются после принятия решении в соотвсмвии с распоряжением ОАО «РЖД» от 30 декабря 2015 пула № 31 Збр «Об утверждении Ствнларга ОАО «РЯЩ» «Рекламационно•лрегензиоияая работав ОАО «РЖД». Общий порядок проведения» (Приложение № 10к аукционной</w:t>
            </w:r>
            <w:r>
              <w:t xml:space="preserve"> документации). Притом тт.ршгптйный срок продлевасгся ка период. в течение косорот Заказчик не мог ИСПОјпдонать еганка,</w:t>
            </w:r>
          </w:p>
          <w:p w:rsidR="00C4418E" w:rsidRDefault="00FD23E4">
            <w:pPr>
              <w:spacing w:after="0" w:line="259" w:lineRule="auto"/>
              <w:ind w:left="31"/>
              <w:jc w:val="left"/>
            </w:pPr>
            <w:r>
              <w:t xml:space="preserve">Гара,кгийуњте сроки по </w:t>
            </w:r>
            <w:r>
              <w:rPr>
                <w:noProof/>
              </w:rPr>
              <w:drawing>
                <wp:inline distT="0" distB="0" distL="0" distR="0">
                  <wp:extent cx="323385" cy="45267"/>
                  <wp:effectExtent l="0" t="0" r="0" b="0"/>
                  <wp:docPr id="50555" name="Picture 50555"/>
                  <wp:cNvGraphicFramePr/>
                  <a:graphic xmlns:a="http://schemas.openxmlformats.org/drawingml/2006/main">
                    <a:graphicData uri="http://schemas.openxmlformats.org/drawingml/2006/picture">
                      <pic:pic xmlns:pic="http://schemas.openxmlformats.org/drawingml/2006/picture">
                        <pic:nvPicPr>
                          <pic:cNvPr id="50555" name="Picture 50555"/>
                          <pic:cNvPicPr/>
                        </pic:nvPicPr>
                        <pic:blipFill>
                          <a:blip r:embed="rId57"/>
                          <a:stretch>
                            <a:fillRect/>
                          </a:stretch>
                        </pic:blipFill>
                        <pic:spPr>
                          <a:xfrm>
                            <a:off x="0" y="0"/>
                            <a:ext cx="323385" cy="45267"/>
                          </a:xfrm>
                          <a:prstGeom prst="rect">
                            <a:avLst/>
                          </a:prstGeom>
                        </pic:spPr>
                      </pic:pic>
                    </a:graphicData>
                  </a:graphic>
                </wp:inline>
              </w:drawing>
            </w:r>
            <w:r>
              <w:t>узлам и деталям должны состтшпь при условии соблюдения норм и правил:</w:t>
            </w:r>
          </w:p>
          <w:p w:rsidR="00C4418E" w:rsidRDefault="00FD23E4">
            <w:pPr>
              <w:spacing w:after="1" w:line="259" w:lineRule="auto"/>
              <w:ind w:left="31"/>
              <w:jc w:val="left"/>
            </w:pPr>
            <w:r>
              <w:t>Съшовая установка —согласно технических условии на силовую установку.</w:t>
            </w:r>
          </w:p>
          <w:p w:rsidR="00C4418E" w:rsidRDefault="00FD23E4">
            <w:pPr>
              <w:spacing w:after="29" w:line="259" w:lineRule="auto"/>
              <w:ind w:left="31"/>
              <w:jc w:val="left"/>
            </w:pPr>
            <w:r>
              <w:t>Аккумуляторные батареи (при наличии) — не менес 36 мес.;</w:t>
            </w:r>
          </w:p>
          <w:p w:rsidR="00C4418E" w:rsidRDefault="00FD23E4">
            <w:pPr>
              <w:spacing w:after="23" w:line="261" w:lineRule="auto"/>
              <w:ind w:left="20" w:firstLine="10"/>
            </w:pPr>
            <w:r>
              <w:t>Окраска станка - до капкгщјьнот№) ремотп-кч но не более 7 лет (допускается снижение нтсьщенносги цвета в одном и том же диапазоне</w:t>
            </w:r>
            <w:r>
              <w:t xml:space="preserve"> яркости не более чем на 15 единиц по ПбГЈIЦС RAL-Desing или по таблице RAL-ETect не (Клее 2-х тонов);</w:t>
            </w:r>
          </w:p>
          <w:p w:rsidR="00C4418E" w:rsidRDefault="00FD23E4">
            <w:pPr>
              <w:spacing w:after="17" w:line="253" w:lineRule="auto"/>
              <w:ind w:left="20" w:right="2974" w:firstLine="10"/>
            </w:pPr>
            <w:r>
              <w:t xml:space="preserve">Силовая элеклрическая проводка (при наличии) — ло </w:t>
            </w:r>
            <w:r>
              <w:rPr>
                <w:noProof/>
              </w:rPr>
              <w:drawing>
                <wp:inline distT="0" distB="0" distL="0" distR="0">
                  <wp:extent cx="400998" cy="45266"/>
                  <wp:effectExtent l="0" t="0" r="0" b="0"/>
                  <wp:docPr id="50556" name="Picture 50556"/>
                  <wp:cNvGraphicFramePr/>
                  <a:graphic xmlns:a="http://schemas.openxmlformats.org/drawingml/2006/main">
                    <a:graphicData uri="http://schemas.openxmlformats.org/drawingml/2006/picture">
                      <pic:pic xmlns:pic="http://schemas.openxmlformats.org/drawingml/2006/picture">
                        <pic:nvPicPr>
                          <pic:cNvPr id="50556" name="Picture 50556"/>
                          <pic:cNvPicPr/>
                        </pic:nvPicPr>
                        <pic:blipFill>
                          <a:blip r:embed="rId58"/>
                          <a:stretch>
                            <a:fillRect/>
                          </a:stretch>
                        </pic:blipFill>
                        <pic:spPr>
                          <a:xfrm>
                            <a:off x="0" y="0"/>
                            <a:ext cx="400998" cy="45266"/>
                          </a:xfrm>
                          <a:prstGeom prst="rect">
                            <a:avLst/>
                          </a:prstGeom>
                        </pic:spPr>
                      </pic:pic>
                    </a:graphicData>
                  </a:graphic>
                </wp:inline>
              </w:drawing>
            </w:r>
            <w:r>
              <w:t>ремонтщ но не балес 7 лет; Быстрошнашиваемые узлы и агремты — согласно технических условии на узлы и а</w:t>
            </w:r>
            <w:r>
              <w:t>грегаты.</w:t>
            </w:r>
          </w:p>
          <w:p w:rsidR="00C4418E" w:rsidRDefault="00FD23E4">
            <w:pPr>
              <w:spacing w:after="27" w:line="230" w:lineRule="auto"/>
              <w:ind w:left="20"/>
            </w:pPr>
            <w:r>
              <w:t>Устранение недостатков, указанных в настоящем пуаскте, должно осуществляться исполнитслсм в течение 5 (пяти) календарных дней с моме№га предъявления соотвегсјвулощепз трефнания Заказчиком.</w:t>
            </w:r>
          </w:p>
          <w:p w:rsidR="00C4418E" w:rsidRDefault="00FD23E4">
            <w:pPr>
              <w:spacing w:after="0" w:line="259" w:lineRule="auto"/>
              <w:ind w:left="20"/>
              <w:jc w:val="left"/>
            </w:pPr>
            <w:r>
              <w:t>Услов ия з ксплуата цин</w:t>
            </w:r>
          </w:p>
          <w:p w:rsidR="00C4418E" w:rsidRDefault="00FD23E4">
            <w:pPr>
              <w:spacing w:after="17" w:line="259" w:lineRule="auto"/>
              <w:ind w:left="15"/>
              <w:jc w:val="left"/>
            </w:pPr>
            <w:r>
              <w:t>Характеристики рабочето диапазона:</w:t>
            </w:r>
          </w:p>
          <w:p w:rsidR="00C4418E" w:rsidRDefault="00FD23E4">
            <w:pPr>
              <w:spacing w:after="28" w:line="229" w:lineRule="auto"/>
              <w:ind w:left="15"/>
            </w:pPr>
            <w:r>
              <w:t>-климтмческсе исполнение У 1 по ГОСГ 1515049 «Машины. приборы н другие технические изделия, Исполнения для различных климатических районов. Каге№рии, условия эксплуатции. хранения и транспортирования в част воздействия климатических факторов внешней срсды</w:t>
            </w:r>
            <w:r>
              <w:t xml:space="preserve">»,; „предельные темпертуры окружающспл вшлуха при рабтх и транспортировании минус 45 до </w:t>
            </w:r>
            <w:r>
              <w:rPr>
                <w:noProof/>
              </w:rPr>
              <w:drawing>
                <wp:inline distT="0" distB="0" distL="0" distR="0">
                  <wp:extent cx="352490" cy="71133"/>
                  <wp:effectExtent l="0" t="0" r="0" b="0"/>
                  <wp:docPr id="50557" name="Picture 50557"/>
                  <wp:cNvGraphicFramePr/>
                  <a:graphic xmlns:a="http://schemas.openxmlformats.org/drawingml/2006/main">
                    <a:graphicData uri="http://schemas.openxmlformats.org/drawingml/2006/picture">
                      <pic:pic xmlns:pic="http://schemas.openxmlformats.org/drawingml/2006/picture">
                        <pic:nvPicPr>
                          <pic:cNvPr id="50557" name="Picture 50557"/>
                          <pic:cNvPicPr/>
                        </pic:nvPicPr>
                        <pic:blipFill>
                          <a:blip r:embed="rId59"/>
                          <a:stretch>
                            <a:fillRect/>
                          </a:stretch>
                        </pic:blipFill>
                        <pic:spPr>
                          <a:xfrm>
                            <a:off x="0" y="0"/>
                            <a:ext cx="352490" cy="71133"/>
                          </a:xfrm>
                          <a:prstGeom prst="rect">
                            <a:avLst/>
                          </a:prstGeom>
                        </pic:spPr>
                      </pic:pic>
                    </a:graphicData>
                  </a:graphic>
                </wp:inline>
              </w:drawing>
            </w:r>
            <w:r>
              <w:t>Конструкция стопка должна предусматривать:</w:t>
            </w:r>
          </w:p>
          <w:p w:rsidR="00C4418E" w:rsidRDefault="00FD23E4">
            <w:pPr>
              <w:numPr>
                <w:ilvl w:val="0"/>
                <w:numId w:val="13"/>
              </w:numPr>
              <w:spacing w:after="0" w:line="259" w:lineRule="auto"/>
              <w:jc w:val="left"/>
            </w:pPr>
            <w:r>
              <w:t>наличие считывающем чипа (счичика мото-часов) на силовом агритге;</w:t>
            </w:r>
          </w:p>
          <w:p w:rsidR="00C4418E" w:rsidRDefault="00FD23E4">
            <w:pPr>
              <w:numPr>
                <w:ilvl w:val="0"/>
                <w:numId w:val="13"/>
              </w:numPr>
              <w:spacing w:after="16" w:line="216" w:lineRule="auto"/>
              <w:jc w:val="left"/>
            </w:pPr>
            <w:r>
              <w:t>наличие клеймения с порядкОВЫМ номером и типом с использов</w:t>
            </w:r>
            <w:r>
              <w:t>анием машиносчитываемой флуоресцентной ударной маркировки; - возможность выполнения техническот обслуживания и профилактического рсможт в условиях ремонтных предприкгий. Комплекпшсгь поставки</w:t>
            </w:r>
          </w:p>
          <w:p w:rsidR="00C4418E" w:rsidRDefault="00FD23E4">
            <w:pPr>
              <w:spacing w:after="0" w:line="227" w:lineRule="auto"/>
              <w:ind w:left="15" w:right="4038"/>
            </w:pPr>
            <w:r>
              <w:t>Комплектность согласно конструкторской документации на СIТНOКЗ к</w:t>
            </w:r>
            <w:r>
              <w:t>омплекгзапасных чаией, инструмсјпа н примадлежпостей.</w:t>
            </w:r>
          </w:p>
          <w:p w:rsidR="00C4418E" w:rsidRDefault="00FD23E4">
            <w:pPr>
              <w:numPr>
                <w:ilvl w:val="0"/>
                <w:numId w:val="13"/>
              </w:numPr>
              <w:spacing w:after="0" w:line="246" w:lineRule="auto"/>
              <w:jc w:val="left"/>
            </w:pPr>
            <w:r>
              <w:t>запасные части, инстуметг и принадлежности к покупным комплектующим ЯВДСЛИяМ Техническая докуменгация:</w:t>
            </w:r>
          </w:p>
          <w:p w:rsidR="00C4418E" w:rsidRDefault="00FD23E4">
            <w:pPr>
              <w:numPr>
                <w:ilvl w:val="0"/>
                <w:numId w:val="13"/>
              </w:numPr>
              <w:spacing w:after="0" w:line="259" w:lineRule="auto"/>
              <w:jc w:val="left"/>
            </w:pPr>
            <w:r>
              <w:t>руководство по зксплуапщии;</w:t>
            </w:r>
          </w:p>
          <w:p w:rsidR="00C4418E" w:rsidRDefault="00FD23E4">
            <w:pPr>
              <w:numPr>
                <w:ilvl w:val="0"/>
                <w:numId w:val="13"/>
              </w:numPr>
              <w:spacing w:after="0" w:line="259" w:lineRule="auto"/>
              <w:jc w:val="left"/>
            </w:pPr>
            <w:r>
              <w:t>паспорт;</w:t>
            </w:r>
          </w:p>
          <w:p w:rsidR="00C4418E" w:rsidRDefault="00FD23E4">
            <w:pPr>
              <w:numPr>
                <w:ilvl w:val="0"/>
                <w:numId w:val="13"/>
              </w:numPr>
              <w:spacing w:after="0" w:line="259" w:lineRule="auto"/>
              <w:jc w:val="left"/>
            </w:pPr>
            <w:r>
              <w:t>формуляр;</w:t>
            </w:r>
          </w:p>
          <w:p w:rsidR="00C4418E" w:rsidRDefault="00FD23E4">
            <w:pPr>
              <w:numPr>
                <w:ilvl w:val="0"/>
                <w:numId w:val="13"/>
              </w:numPr>
              <w:spacing w:after="0" w:line="259" w:lineRule="auto"/>
              <w:jc w:val="left"/>
            </w:pPr>
            <w:r>
              <w:t>каталог щелин;</w:t>
            </w:r>
          </w:p>
          <w:p w:rsidR="00C4418E" w:rsidRDefault="00FD23E4">
            <w:pPr>
              <w:numPr>
                <w:ilvl w:val="0"/>
                <w:numId w:val="13"/>
              </w:numPr>
              <w:spacing w:after="0" w:line="259" w:lineRule="auto"/>
              <w:jc w:val="left"/>
            </w:pPr>
            <w:r>
              <w:t>нормы расхода мтериалов и запасных ча</w:t>
            </w:r>
            <w:r>
              <w:t>сј№й для техническот облуживания;</w:t>
            </w:r>
          </w:p>
          <w:p w:rsidR="00C4418E" w:rsidRDefault="00FD23E4">
            <w:pPr>
              <w:numPr>
                <w:ilvl w:val="0"/>
                <w:numId w:val="13"/>
              </w:numPr>
              <w:spacing w:after="0" w:line="259" w:lineRule="auto"/>
              <w:jc w:val="left"/>
            </w:pPr>
            <w:r>
              <w:t>принципиальные электрические, пневмщмческие и пщравлические схемы;</w:t>
            </w:r>
          </w:p>
          <w:p w:rsidR="00C4418E" w:rsidRDefault="00FD23E4">
            <w:pPr>
              <w:numPr>
                <w:ilvl w:val="0"/>
                <w:numId w:val="13"/>
              </w:numPr>
              <w:spacing w:after="0" w:line="259" w:lineRule="auto"/>
              <w:jc w:val="left"/>
            </w:pPr>
            <w:r>
              <w:t xml:space="preserve">иллюс№ированные памягки по проведению ВТО. </w:t>
            </w:r>
            <w:r>
              <w:tab/>
              <w:t>0-2, ТОВ;</w:t>
            </w:r>
          </w:p>
          <w:p w:rsidR="00C4418E" w:rsidRDefault="00FD23E4">
            <w:pPr>
              <w:numPr>
                <w:ilvl w:val="0"/>
                <w:numId w:val="13"/>
              </w:numPr>
              <w:spacing w:after="0" w:line="259" w:lineRule="auto"/>
              <w:jc w:val="left"/>
            </w:pPr>
            <w:r>
              <w:t>блица окраски элементов ланка RAL-Des[ng и RAL-EfTect</w:t>
            </w:r>
          </w:p>
          <w:p w:rsidR="00C4418E" w:rsidRDefault="00FD23E4">
            <w:pPr>
              <w:spacing w:after="0" w:line="259" w:lineRule="auto"/>
              <w:ind w:left="5"/>
              <w:jc w:val="left"/>
            </w:pPr>
            <w:r>
              <w:t>Требования к упаковке и хранению</w:t>
            </w:r>
          </w:p>
          <w:p w:rsidR="00C4418E" w:rsidRDefault="00FD23E4">
            <w:pPr>
              <w:spacing w:after="26" w:line="216" w:lineRule="auto"/>
              <w:ind w:left="5" w:right="10"/>
            </w:pPr>
            <w:r>
              <w:t xml:space="preserve">Оганок, запасные частич инструме.гг, принадлежнолм и эксплуатциснна.я документация, ДОлжНЫ бьггь упакованы в ящики в соответствии с требованиями ГОСГ 2991-85, категория упаковки— IX)C1' 23170-78. Консервация запасных частей, инструметга и (тринадлсжностсй </w:t>
            </w:r>
            <w:r>
              <w:t>должна соответствовать ГОСГ 9,014-78: варишп• защиты - ВИ, вариант внутренней упаковки - BY-l, срок защиты н условиях хранения Ж —24 месяца</w:t>
            </w:r>
          </w:p>
          <w:p w:rsidR="00C4418E" w:rsidRDefault="00FD23E4">
            <w:pPr>
              <w:spacing w:after="115" w:line="259" w:lineRule="auto"/>
              <w:ind w:left="5"/>
              <w:jc w:val="left"/>
            </w:pPr>
            <w:r>
              <w:t>Срок хранения при З{ШОДСкоЙ консервации не более шести месяцев. при повторной консервации— 12 месяцев.</w:t>
            </w:r>
          </w:p>
          <w:p w:rsidR="00C4418E" w:rsidRDefault="00FD23E4">
            <w:pPr>
              <w:spacing w:after="81" w:line="259" w:lineRule="auto"/>
              <w:ind w:right="31"/>
              <w:jc w:val="center"/>
            </w:pPr>
            <w:r>
              <w:rPr>
                <w:u w:val="single" w:color="000000"/>
              </w:rPr>
              <w:t>7. Сган</w:t>
            </w:r>
            <w:r>
              <w:rPr>
                <w:u w:val="double" w:color="000000"/>
              </w:rPr>
              <w:t>щрщјь</w:t>
            </w:r>
            <w:r>
              <w:rPr>
                <w:u w:val="single" w:color="000000"/>
              </w:rPr>
              <w:t>согцерџшдьныђ</w:t>
            </w:r>
          </w:p>
          <w:p w:rsidR="00C4418E" w:rsidRDefault="00FD23E4">
            <w:pPr>
              <w:spacing w:after="24" w:line="259" w:lineRule="auto"/>
              <w:jc w:val="left"/>
            </w:pPr>
            <w:r>
              <w:t>Общие требования:</w:t>
            </w:r>
          </w:p>
          <w:p w:rsidR="00C4418E" w:rsidRDefault="00FD23E4">
            <w:pPr>
              <w:spacing w:after="0" w:line="259" w:lineRule="auto"/>
              <w:ind w:right="295"/>
              <w:jc w:val="left"/>
            </w:pPr>
            <w:r>
              <w:lastRenderedPageBreak/>
              <w:t>CIE(0k прсдназначен для сверления огверстий под слтовыебоуггы в закаленных и незакаленных рельсах при апарийцо-восстановигејц,ных рабутах и ремонтах железнодо</w:t>
            </w:r>
            <w:r>
              <w:tab/>
              <w:t xml:space="preserve">ого </w:t>
            </w:r>
            <w:r>
              <w:tab/>
              <w:t>. (Мтнок сджвначендляэ</w:t>
            </w:r>
            <w:r>
              <w:tab/>
              <w:t>в климатических онах с</w:t>
            </w:r>
            <w:r>
              <w:tab/>
              <w:t xml:space="preserve">ым кјщматом </w:t>
            </w:r>
            <w:r>
              <w:tab/>
              <w:t>к</w:t>
            </w:r>
            <w:r>
              <w:t>сгсго ум аз,мсщения</w:t>
            </w:r>
            <w:r>
              <w:tab/>
              <w:t>13</w:t>
            </w:r>
            <w:r>
              <w:tab/>
              <w:t>апиши 5</w:t>
            </w:r>
          </w:p>
        </w:tc>
      </w:tr>
    </w:tbl>
    <w:p w:rsidR="00C4418E" w:rsidRDefault="00FD23E4">
      <w:pPr>
        <w:spacing w:after="0" w:line="259" w:lineRule="auto"/>
        <w:ind w:left="-2307" w:right="92"/>
        <w:jc w:val="left"/>
      </w:pPr>
      <w:r>
        <w:rPr>
          <w:noProof/>
          <w:sz w:val="22"/>
        </w:rPr>
        <w:lastRenderedPageBreak/>
        <mc:AlternateContent>
          <mc:Choice Requires="wpg">
            <w:drawing>
              <wp:anchor distT="0" distB="0" distL="114300" distR="114300" simplePos="0" relativeHeight="251683840" behindDoc="0" locked="0" layoutInCell="1" allowOverlap="1">
                <wp:simplePos x="0" y="0"/>
                <wp:positionH relativeFrom="page">
                  <wp:posOffset>3773907</wp:posOffset>
                </wp:positionH>
                <wp:positionV relativeFrom="page">
                  <wp:posOffset>8008919</wp:posOffset>
                </wp:positionV>
                <wp:extent cx="3563707" cy="9700"/>
                <wp:effectExtent l="0" t="0" r="0" b="0"/>
                <wp:wrapTopAndBottom/>
                <wp:docPr id="194221" name="Group 194221"/>
                <wp:cNvGraphicFramePr/>
                <a:graphic xmlns:a="http://schemas.openxmlformats.org/drawingml/2006/main">
                  <a:graphicData uri="http://schemas.microsoft.com/office/word/2010/wordprocessingGroup">
                    <wpg:wgp>
                      <wpg:cNvGrpSpPr/>
                      <wpg:grpSpPr>
                        <a:xfrm>
                          <a:off x="0" y="0"/>
                          <a:ext cx="3563707" cy="9700"/>
                          <a:chOff x="0" y="0"/>
                          <a:chExt cx="3563707" cy="9700"/>
                        </a:xfrm>
                      </wpg:grpSpPr>
                      <wps:wsp>
                        <wps:cNvPr id="194220" name="Shape 194220"/>
                        <wps:cNvSpPr/>
                        <wps:spPr>
                          <a:xfrm>
                            <a:off x="0" y="0"/>
                            <a:ext cx="3563707" cy="9700"/>
                          </a:xfrm>
                          <a:custGeom>
                            <a:avLst/>
                            <a:gdLst/>
                            <a:ahLst/>
                            <a:cxnLst/>
                            <a:rect l="0" t="0" r="0" b="0"/>
                            <a:pathLst>
                              <a:path w="3563707" h="9700">
                                <a:moveTo>
                                  <a:pt x="0" y="4850"/>
                                </a:moveTo>
                                <a:lnTo>
                                  <a:pt x="3563707" y="4850"/>
                                </a:lnTo>
                              </a:path>
                            </a:pathLst>
                          </a:custGeom>
                          <a:ln w="970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94221" style="width:280.607pt;height:0.763794pt;position:absolute;mso-position-horizontal-relative:page;mso-position-horizontal:absolute;margin-left:297.158pt;mso-position-vertical-relative:page;margin-top:630.624pt;" coordsize="35637,97">
                <v:shape id="Shape 194220" style="position:absolute;width:35637;height:97;left:0;top:0;" coordsize="3563707,9700" path="m0,4850l3563707,4850">
                  <v:stroke weight="0.763794pt" endcap="flat" joinstyle="miter" miterlimit="1" on="true" color="#000000"/>
                  <v:fill on="false" color="#000000"/>
                </v:shape>
                <w10:wrap type="topAndBottom"/>
              </v:group>
            </w:pict>
          </mc:Fallback>
        </mc:AlternateContent>
      </w:r>
      <w:r>
        <w:br w:type="page"/>
      </w:r>
    </w:p>
    <w:p w:rsidR="00C4418E" w:rsidRDefault="00FD23E4">
      <w:pPr>
        <w:spacing w:after="391" w:line="259" w:lineRule="auto"/>
        <w:ind w:left="-2307" w:right="11189"/>
        <w:jc w:val="left"/>
      </w:pPr>
      <w:r>
        <w:rPr>
          <w:noProof/>
        </w:rPr>
        <w:lastRenderedPageBreak/>
        <w:drawing>
          <wp:anchor distT="0" distB="0" distL="114300" distR="114300" simplePos="0" relativeHeight="251684864" behindDoc="0" locked="0" layoutInCell="1" allowOverlap="0">
            <wp:simplePos x="0" y="0"/>
            <wp:positionH relativeFrom="page">
              <wp:posOffset>2839324</wp:posOffset>
            </wp:positionH>
            <wp:positionV relativeFrom="page">
              <wp:posOffset>2754784</wp:posOffset>
            </wp:positionV>
            <wp:extent cx="4546799" cy="16166"/>
            <wp:effectExtent l="0" t="0" r="0" b="0"/>
            <wp:wrapTopAndBottom/>
            <wp:docPr id="194222" name="Picture 194222"/>
            <wp:cNvGraphicFramePr/>
            <a:graphic xmlns:a="http://schemas.openxmlformats.org/drawingml/2006/main">
              <a:graphicData uri="http://schemas.openxmlformats.org/drawingml/2006/picture">
                <pic:pic xmlns:pic="http://schemas.openxmlformats.org/drawingml/2006/picture">
                  <pic:nvPicPr>
                    <pic:cNvPr id="194222" name="Picture 194222"/>
                    <pic:cNvPicPr/>
                  </pic:nvPicPr>
                  <pic:blipFill>
                    <a:blip r:embed="rId60"/>
                    <a:stretch>
                      <a:fillRect/>
                    </a:stretch>
                  </pic:blipFill>
                  <pic:spPr>
                    <a:xfrm>
                      <a:off x="0" y="0"/>
                      <a:ext cx="4546799" cy="16166"/>
                    </a:xfrm>
                    <a:prstGeom prst="rect">
                      <a:avLst/>
                    </a:prstGeom>
                  </pic:spPr>
                </pic:pic>
              </a:graphicData>
            </a:graphic>
          </wp:anchor>
        </w:drawing>
      </w:r>
    </w:p>
    <w:tbl>
      <w:tblPr>
        <w:tblStyle w:val="TableGrid"/>
        <w:tblW w:w="10377" w:type="dxa"/>
        <w:tblInd w:w="-1475" w:type="dxa"/>
        <w:tblCellMar>
          <w:top w:w="0" w:type="dxa"/>
          <w:left w:w="0" w:type="dxa"/>
          <w:bottom w:w="0" w:type="dxa"/>
          <w:right w:w="0" w:type="dxa"/>
        </w:tblCellMar>
        <w:tblLook w:val="04A0" w:firstRow="1" w:lastRow="0" w:firstColumn="1" w:lastColumn="0" w:noHBand="0" w:noVBand="1"/>
      </w:tblPr>
      <w:tblGrid>
        <w:gridCol w:w="1676"/>
        <w:gridCol w:w="442"/>
        <w:gridCol w:w="285"/>
        <w:gridCol w:w="4447"/>
        <w:gridCol w:w="3527"/>
      </w:tblGrid>
      <w:tr w:rsidR="00C4418E">
        <w:trPr>
          <w:trHeight w:val="2101"/>
        </w:trPr>
        <w:tc>
          <w:tcPr>
            <w:tcW w:w="1676" w:type="dxa"/>
            <w:vMerge w:val="restart"/>
            <w:tcBorders>
              <w:top w:val="single" w:sz="2" w:space="0" w:color="000000"/>
              <w:left w:val="single" w:sz="2" w:space="0" w:color="000000"/>
              <w:bottom w:val="single" w:sz="2" w:space="0" w:color="000000"/>
              <w:right w:val="single" w:sz="2" w:space="0" w:color="000000"/>
            </w:tcBorders>
            <w:vAlign w:val="bottom"/>
          </w:tcPr>
          <w:p w:rsidR="00C4418E" w:rsidRDefault="00FD23E4">
            <w:pPr>
              <w:spacing w:after="0" w:line="259" w:lineRule="auto"/>
              <w:ind w:right="8"/>
              <w:jc w:val="right"/>
            </w:pPr>
            <w:r>
              <w:rPr>
                <w:sz w:val="20"/>
              </w:rPr>
              <w:t xml:space="preserve">, </w:t>
            </w:r>
          </w:p>
        </w:tc>
        <w:tc>
          <w:tcPr>
            <w:tcW w:w="8701" w:type="dxa"/>
            <w:gridSpan w:val="4"/>
            <w:tcBorders>
              <w:top w:val="single" w:sz="2" w:space="0" w:color="000000"/>
              <w:left w:val="single" w:sz="2" w:space="0" w:color="000000"/>
              <w:bottom w:val="single" w:sz="2" w:space="0" w:color="000000"/>
              <w:right w:val="single" w:sz="2" w:space="0" w:color="000000"/>
            </w:tcBorders>
          </w:tcPr>
          <w:p w:rsidR="00C4418E" w:rsidRDefault="00FD23E4">
            <w:pPr>
              <w:spacing w:after="11" w:line="227" w:lineRule="auto"/>
              <w:ind w:left="-18" w:right="20"/>
              <w:jc w:val="left"/>
            </w:pPr>
            <w:r>
              <w:t>согласно ГОСТ 15150-69 «Машины, приборы и друзе технические 1вделия, Исполнения для различных климатических рапоноп, Категории, условия эксплуатации, хранения и транспортирования в части воздействия климатических факторов внешней среды»</w:t>
            </w:r>
          </w:p>
          <w:p w:rsidR="00C4418E" w:rsidRDefault="00FD23E4">
            <w:pPr>
              <w:spacing w:after="22" w:line="237" w:lineRule="auto"/>
              <w:ind w:left="-18" w:right="1406"/>
            </w:pPr>
            <w:r>
              <w:t>Станок должен ротат</w:t>
            </w:r>
            <w:r>
              <w:t>ъ при температуре окружающет воздуха от минус 45 до плюс ТС, на высоте над уровнем моря не более 1200 м, Основные технические требования:</w:t>
            </w:r>
          </w:p>
          <w:p w:rsidR="00C4418E" w:rsidRDefault="00FD23E4">
            <w:pPr>
              <w:spacing w:after="0" w:line="259" w:lineRule="auto"/>
              <w:ind w:left="-18"/>
              <w:jc w:val="left"/>
            </w:pPr>
            <w:r>
              <w:t>Состав юлелия и требования к конструктивному устройству</w:t>
            </w:r>
          </w:p>
          <w:p w:rsidR="00C4418E" w:rsidRDefault="00FD23E4">
            <w:pPr>
              <w:spacing w:after="11" w:line="216" w:lineRule="auto"/>
              <w:ind w:left="-23" w:right="36" w:firstLine="5"/>
            </w:pPr>
            <w:r>
              <w:t xml:space="preserve">Станок должен соответствовать ГОСГ Р 15301-2016 «Система разработат и поклановки продукции на производство. Продукция производственно-техническою назначения. Порядок ршработки и постновки </w:t>
            </w:r>
            <w:r>
              <w:rPr>
                <w:noProof/>
              </w:rPr>
              <w:drawing>
                <wp:inline distT="0" distB="0" distL="0" distR="0">
                  <wp:extent cx="323385" cy="61433"/>
                  <wp:effectExtent l="0" t="0" r="0" b="0"/>
                  <wp:docPr id="56110" name="Picture 56110"/>
                  <wp:cNvGraphicFramePr/>
                  <a:graphic xmlns:a="http://schemas.openxmlformats.org/drawingml/2006/main">
                    <a:graphicData uri="http://schemas.openxmlformats.org/drawingml/2006/picture">
                      <pic:pic xmlns:pic="http://schemas.openxmlformats.org/drawingml/2006/picture">
                        <pic:nvPicPr>
                          <pic:cNvPr id="56110" name="Picture 56110"/>
                          <pic:cNvPicPr/>
                        </pic:nvPicPr>
                        <pic:blipFill>
                          <a:blip r:embed="rId61"/>
                          <a:stretch>
                            <a:fillRect/>
                          </a:stretch>
                        </pic:blipFill>
                        <pic:spPr>
                          <a:xfrm>
                            <a:off x="0" y="0"/>
                            <a:ext cx="323385" cy="61433"/>
                          </a:xfrm>
                          <a:prstGeom prst="rect">
                            <a:avLst/>
                          </a:prstGeom>
                        </pic:spPr>
                      </pic:pic>
                    </a:graphicData>
                  </a:graphic>
                </wp:inline>
              </w:drawing>
            </w:r>
            <w:r>
              <w:t>на производство», а токе техническим условиям, согласованным с зака</w:t>
            </w:r>
            <w:r>
              <w:t>зчиком (потребителем), по ГОСТ 2.114-2016 «Единая система конструкторской докумежгации (ЕСКД. Технические условия».</w:t>
            </w:r>
          </w:p>
          <w:p w:rsidR="00C4418E" w:rsidRDefault="00FD23E4">
            <w:pPr>
              <w:spacing w:after="97" w:line="259" w:lineRule="auto"/>
              <w:ind w:left="-18"/>
            </w:pPr>
            <w:r>
              <w:t>Синок ДОЛЖСН обеспечившъ сверление шверстиИ в рельсах типов Р50, Р65, Р75. Конструкция схтнка ДОЛЖНа обеспечивать легкий, быстрый, точный мо</w:t>
            </w:r>
            <w:r>
              <w:t>нпж и демонтаж на</w:t>
            </w:r>
          </w:p>
          <w:p w:rsidR="00C4418E" w:rsidRDefault="00FD23E4">
            <w:pPr>
              <w:spacing w:after="0" w:line="259" w:lineRule="auto"/>
              <w:ind w:left="-23"/>
              <w:jc w:val="left"/>
            </w:pPr>
            <w:r>
              <w:t>При производсгве работ должна обеспечиваться необходимая точность расположения отверстия и качество поверхности отверстия.</w:t>
            </w:r>
          </w:p>
          <w:p w:rsidR="00C4418E" w:rsidRDefault="00FD23E4">
            <w:pPr>
              <w:spacing w:after="0" w:line="259" w:lineRule="auto"/>
              <w:ind w:left="-18"/>
              <w:jc w:val="left"/>
            </w:pPr>
            <w:r>
              <w:t>Станок должен иметь ручную или автоматическую рабочую подачу, и ускоренный ОгвОд сверла после окончания цикла сверл</w:t>
            </w:r>
            <w:r>
              <w:t>ения.</w:t>
            </w:r>
          </w:p>
          <w:p w:rsidR="00C4418E" w:rsidRDefault="00FD23E4">
            <w:pPr>
              <w:spacing w:after="0" w:line="259" w:lineRule="auto"/>
              <w:ind w:left="-23"/>
              <w:jc w:val="left"/>
            </w:pPr>
            <w:r>
              <w:t>Конструкция станка должна позволять применять при сверлении отверстий полые сверла.</w:t>
            </w:r>
          </w:p>
          <w:p w:rsidR="00C4418E" w:rsidRDefault="00FD23E4">
            <w:pPr>
              <w:spacing w:after="2" w:line="259" w:lineRule="auto"/>
              <w:ind w:left="-23"/>
              <w:jc w:val="left"/>
            </w:pPr>
            <w:r>
              <w:t>Показатели назначения;</w:t>
            </w:r>
          </w:p>
          <w:p w:rsidR="00C4418E" w:rsidRDefault="00FD23E4">
            <w:pPr>
              <w:tabs>
                <w:tab w:val="center" w:pos="1767"/>
              </w:tabs>
              <w:spacing w:after="0" w:line="259" w:lineRule="auto"/>
              <w:ind w:left="-23"/>
              <w:jc w:val="left"/>
            </w:pPr>
            <w:r>
              <w:t>Основные технические</w:t>
            </w:r>
            <w:r>
              <w:tab/>
              <w:t>истики:</w:t>
            </w:r>
          </w:p>
        </w:tc>
      </w:tr>
      <w:tr w:rsidR="00C4418E">
        <w:trPr>
          <w:trHeight w:val="287"/>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442" w:type="dxa"/>
            <w:tcBorders>
              <w:top w:val="single" w:sz="2" w:space="0" w:color="000000"/>
              <w:left w:val="single" w:sz="2" w:space="0" w:color="000000"/>
              <w:bottom w:val="single" w:sz="2" w:space="0" w:color="000000"/>
              <w:right w:val="single" w:sz="2" w:space="0" w:color="000000"/>
            </w:tcBorders>
            <w:vAlign w:val="bottom"/>
          </w:tcPr>
          <w:p w:rsidR="00C4418E" w:rsidRDefault="00FD23E4">
            <w:pPr>
              <w:spacing w:after="0" w:line="259" w:lineRule="auto"/>
              <w:ind w:left="166"/>
              <w:jc w:val="left"/>
            </w:pPr>
            <w:r>
              <w:rPr>
                <w:sz w:val="14"/>
              </w:rPr>
              <w:t>2</w:t>
            </w:r>
          </w:p>
        </w:tc>
        <w:tc>
          <w:tcPr>
            <w:tcW w:w="4732" w:type="dxa"/>
            <w:gridSpan w:val="2"/>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27" w:right="1225" w:firstLine="1400"/>
              <w:jc w:val="left"/>
            </w:pPr>
            <w:r>
              <w:t>Наименование показателей назначения тип</w:t>
            </w:r>
            <w:r>
              <w:rPr>
                <w:noProof/>
              </w:rPr>
              <w:drawing>
                <wp:inline distT="0" distB="0" distL="0" distR="0">
                  <wp:extent cx="313684" cy="106699"/>
                  <wp:effectExtent l="0" t="0" r="0" b="0"/>
                  <wp:docPr id="55956" name="Picture 55956"/>
                  <wp:cNvGraphicFramePr/>
                  <a:graphic xmlns:a="http://schemas.openxmlformats.org/drawingml/2006/main">
                    <a:graphicData uri="http://schemas.openxmlformats.org/drawingml/2006/picture">
                      <pic:pic xmlns:pic="http://schemas.openxmlformats.org/drawingml/2006/picture">
                        <pic:nvPicPr>
                          <pic:cNvPr id="55956" name="Picture 55956"/>
                          <pic:cNvPicPr/>
                        </pic:nvPicPr>
                        <pic:blipFill>
                          <a:blip r:embed="rId62"/>
                          <a:stretch>
                            <a:fillRect/>
                          </a:stretch>
                        </pic:blipFill>
                        <pic:spPr>
                          <a:xfrm>
                            <a:off x="0" y="0"/>
                            <a:ext cx="313684" cy="106699"/>
                          </a:xfrm>
                          <a:prstGeom prst="rect">
                            <a:avLst/>
                          </a:prstGeom>
                        </pic:spPr>
                      </pic:pic>
                    </a:graphicData>
                  </a:graphic>
                </wp:inline>
              </w:drawing>
            </w:r>
          </w:p>
        </w:tc>
        <w:tc>
          <w:tcPr>
            <w:tcW w:w="3527" w:type="dxa"/>
            <w:tcBorders>
              <w:top w:val="single" w:sz="2" w:space="0" w:color="000000"/>
              <w:left w:val="single" w:sz="2" w:space="0" w:color="000000"/>
              <w:bottom w:val="single" w:sz="2" w:space="0" w:color="000000"/>
              <w:right w:val="single" w:sz="2" w:space="0" w:color="000000"/>
            </w:tcBorders>
          </w:tcPr>
          <w:p w:rsidR="00C4418E" w:rsidRDefault="00FD23E4">
            <w:pPr>
              <w:spacing w:after="35" w:line="259" w:lineRule="auto"/>
              <w:ind w:left="1306"/>
              <w:jc w:val="left"/>
            </w:pPr>
            <w:r>
              <w:t>Значение</w:t>
            </w:r>
          </w:p>
          <w:p w:rsidR="00C4418E" w:rsidRDefault="00FD23E4">
            <w:pPr>
              <w:tabs>
                <w:tab w:val="center" w:pos="639"/>
                <w:tab w:val="center" w:pos="1704"/>
              </w:tabs>
              <w:spacing w:after="0" w:line="259" w:lineRule="auto"/>
              <w:jc w:val="left"/>
            </w:pPr>
            <w:r>
              <w:tab/>
              <w:t>Бензиновый двигатель в</w:t>
            </w:r>
            <w:r>
              <w:tab/>
              <w:t>инею с</w:t>
            </w:r>
          </w:p>
        </w:tc>
      </w:tr>
      <w:tr w:rsidR="00C4418E">
        <w:trPr>
          <w:trHeight w:val="285"/>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442" w:type="dxa"/>
            <w:tcBorders>
              <w:top w:val="single" w:sz="2" w:space="0" w:color="000000"/>
              <w:left w:val="single" w:sz="2" w:space="0" w:color="000000"/>
              <w:bottom w:val="single" w:sz="2" w:space="0" w:color="000000"/>
              <w:right w:val="single" w:sz="2" w:space="0" w:color="000000"/>
            </w:tcBorders>
            <w:vAlign w:val="bottom"/>
          </w:tcPr>
          <w:p w:rsidR="00C4418E" w:rsidRDefault="00FD23E4">
            <w:pPr>
              <w:spacing w:after="0" w:line="259" w:lineRule="auto"/>
              <w:ind w:left="166"/>
              <w:jc w:val="left"/>
            </w:pPr>
            <w:r>
              <w:rPr>
                <w:sz w:val="16"/>
              </w:rPr>
              <w:t>з</w:t>
            </w:r>
          </w:p>
          <w:p w:rsidR="00C4418E" w:rsidRDefault="00FD23E4">
            <w:pPr>
              <w:spacing w:after="0" w:line="259" w:lineRule="auto"/>
              <w:ind w:left="166"/>
              <w:jc w:val="left"/>
            </w:pPr>
            <w:r>
              <w:rPr>
                <w:sz w:val="14"/>
              </w:rPr>
              <w:t>4</w:t>
            </w:r>
          </w:p>
        </w:tc>
        <w:tc>
          <w:tcPr>
            <w:tcW w:w="4732" w:type="dxa"/>
            <w:gridSpan w:val="2"/>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27"/>
              <w:jc w:val="left"/>
            </w:pPr>
            <w:r>
              <w:t>Мощность иттеля кВт не менес</w:t>
            </w:r>
          </w:p>
          <w:p w:rsidR="00C4418E" w:rsidRDefault="00FD23E4">
            <w:pPr>
              <w:tabs>
                <w:tab w:val="center" w:pos="411"/>
                <w:tab w:val="center" w:pos="1485"/>
              </w:tabs>
              <w:spacing w:after="0" w:line="259" w:lineRule="auto"/>
              <w:jc w:val="left"/>
            </w:pPr>
            <w:r>
              <w:tab/>
              <w:t xml:space="preserve">ам с л </w:t>
            </w:r>
            <w:r>
              <w:tab/>
              <w:t>мм, вк.шочително</w:t>
            </w:r>
          </w:p>
          <w:p w:rsidR="00C4418E" w:rsidRDefault="00FD23E4">
            <w:pPr>
              <w:spacing w:after="0" w:line="259" w:lineRule="auto"/>
              <w:ind w:left="-27"/>
              <w:jc w:val="left"/>
            </w:pPr>
            <w:r>
              <w:t xml:space="preserve">П </w:t>
            </w:r>
          </w:p>
        </w:tc>
        <w:tc>
          <w:tcPr>
            <w:tcW w:w="3527"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53"/>
              <w:jc w:val="left"/>
            </w:pPr>
            <w:r>
              <w:rPr>
                <w:sz w:val="14"/>
              </w:rPr>
              <w:t>12</w:t>
            </w:r>
          </w:p>
          <w:p w:rsidR="00C4418E" w:rsidRDefault="00FD23E4">
            <w:pPr>
              <w:spacing w:after="0" w:line="259" w:lineRule="auto"/>
              <w:ind w:left="33"/>
              <w:jc w:val="left"/>
            </w:pPr>
            <w:r>
              <w:rPr>
                <w:sz w:val="14"/>
              </w:rPr>
              <w:t>36</w:t>
            </w:r>
          </w:p>
        </w:tc>
      </w:tr>
      <w:tr w:rsidR="00C4418E">
        <w:trPr>
          <w:trHeight w:val="280"/>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442" w:type="dxa"/>
            <w:tcBorders>
              <w:top w:val="single" w:sz="2" w:space="0" w:color="000000"/>
              <w:left w:val="single" w:sz="2" w:space="0" w:color="000000"/>
              <w:bottom w:val="single" w:sz="2" w:space="0" w:color="000000"/>
              <w:right w:val="single" w:sz="2" w:space="0" w:color="000000"/>
            </w:tcBorders>
            <w:vAlign w:val="bottom"/>
          </w:tcPr>
          <w:p w:rsidR="00C4418E" w:rsidRDefault="00FD23E4">
            <w:pPr>
              <w:spacing w:after="0" w:line="259" w:lineRule="auto"/>
              <w:ind w:left="166"/>
              <w:jc w:val="left"/>
            </w:pPr>
            <w:r>
              <w:rPr>
                <w:sz w:val="14"/>
              </w:rPr>
              <w:t>5</w:t>
            </w:r>
          </w:p>
          <w:p w:rsidR="00C4418E" w:rsidRDefault="00FD23E4">
            <w:pPr>
              <w:spacing w:after="0" w:line="259" w:lineRule="auto"/>
              <w:ind w:left="166"/>
              <w:jc w:val="left"/>
            </w:pPr>
            <w:r>
              <w:rPr>
                <w:sz w:val="14"/>
              </w:rPr>
              <w:t>6</w:t>
            </w:r>
          </w:p>
        </w:tc>
        <w:tc>
          <w:tcPr>
            <w:tcW w:w="4732" w:type="dxa"/>
            <w:gridSpan w:val="2"/>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32" w:right="2498" w:firstLine="31"/>
              <w:jc w:val="left"/>
            </w:pPr>
            <w:r>
              <w:rPr>
                <w:noProof/>
                <w:sz w:val="22"/>
              </w:rPr>
              <mc:AlternateContent>
                <mc:Choice Requires="wpg">
                  <w:drawing>
                    <wp:anchor distT="0" distB="0" distL="114300" distR="114300" simplePos="0" relativeHeight="251685888" behindDoc="0" locked="0" layoutInCell="1" allowOverlap="1">
                      <wp:simplePos x="0" y="0"/>
                      <wp:positionH relativeFrom="column">
                        <wp:posOffset>76400</wp:posOffset>
                      </wp:positionH>
                      <wp:positionV relativeFrom="paragraph">
                        <wp:posOffset>-6466</wp:posOffset>
                      </wp:positionV>
                      <wp:extent cx="1051003" cy="206932"/>
                      <wp:effectExtent l="0" t="0" r="0" b="0"/>
                      <wp:wrapSquare wrapText="bothSides"/>
                      <wp:docPr id="186164" name="Group 186164"/>
                      <wp:cNvGraphicFramePr/>
                      <a:graphic xmlns:a="http://schemas.openxmlformats.org/drawingml/2006/main">
                        <a:graphicData uri="http://schemas.microsoft.com/office/word/2010/wordprocessingGroup">
                          <wpg:wgp>
                            <wpg:cNvGrpSpPr/>
                            <wpg:grpSpPr>
                              <a:xfrm>
                                <a:off x="0" y="0"/>
                                <a:ext cx="1051003" cy="206932"/>
                                <a:chOff x="0" y="0"/>
                                <a:chExt cx="1051003" cy="206932"/>
                              </a:xfrm>
                            </wpg:grpSpPr>
                            <pic:pic xmlns:pic="http://schemas.openxmlformats.org/drawingml/2006/picture">
                              <pic:nvPicPr>
                                <pic:cNvPr id="194224" name="Picture 194224"/>
                                <pic:cNvPicPr/>
                              </pic:nvPicPr>
                              <pic:blipFill>
                                <a:blip r:embed="rId63"/>
                                <a:stretch>
                                  <a:fillRect/>
                                </a:stretch>
                              </pic:blipFill>
                              <pic:spPr>
                                <a:xfrm>
                                  <a:off x="0" y="29100"/>
                                  <a:ext cx="1051003" cy="177833"/>
                                </a:xfrm>
                                <a:prstGeom prst="rect">
                                  <a:avLst/>
                                </a:prstGeom>
                              </pic:spPr>
                            </pic:pic>
                            <wps:wsp>
                              <wps:cNvPr id="51614" name="Rectangle 51614"/>
                              <wps:cNvSpPr/>
                              <wps:spPr>
                                <a:xfrm>
                                  <a:off x="35572" y="6467"/>
                                  <a:ext cx="516123" cy="79555"/>
                                </a:xfrm>
                                <a:prstGeom prst="rect">
                                  <a:avLst/>
                                </a:prstGeom>
                                <a:ln>
                                  <a:noFill/>
                                </a:ln>
                              </wps:spPr>
                              <wps:txbx>
                                <w:txbxContent>
                                  <w:p w:rsidR="00C4418E" w:rsidRDefault="00FD23E4">
                                    <w:pPr>
                                      <w:spacing w:after="160" w:line="259" w:lineRule="auto"/>
                                      <w:jc w:val="left"/>
                                    </w:pPr>
                                    <w:r>
                                      <w:rPr>
                                        <w:w w:val="15"/>
                                      </w:rPr>
                                      <w:t>изводитспьн</w:t>
                                    </w:r>
                                  </w:p>
                                </w:txbxContent>
                              </wps:txbx>
                              <wps:bodyPr horzOverflow="overflow" vert="horz" lIns="0" tIns="0" rIns="0" bIns="0" rtlCol="0">
                                <a:noAutofit/>
                              </wps:bodyPr>
                            </wps:wsp>
                            <wps:wsp>
                              <wps:cNvPr id="51615" name="Rectangle 51615"/>
                              <wps:cNvSpPr/>
                              <wps:spPr>
                                <a:xfrm>
                                  <a:off x="931350" y="0"/>
                                  <a:ext cx="92816" cy="92456"/>
                                </a:xfrm>
                                <a:prstGeom prst="rect">
                                  <a:avLst/>
                                </a:prstGeom>
                                <a:ln>
                                  <a:noFill/>
                                </a:ln>
                              </wps:spPr>
                              <wps:txbx>
                                <w:txbxContent>
                                  <w:p w:rsidR="00C4418E" w:rsidRDefault="00FD23E4">
                                    <w:pPr>
                                      <w:spacing w:after="160" w:line="259" w:lineRule="auto"/>
                                      <w:jc w:val="left"/>
                                    </w:pPr>
                                    <w:r>
                                      <w:rPr>
                                        <w:w w:val="20"/>
                                        <w:sz w:val="10"/>
                                      </w:rPr>
                                      <w:t>ч</w:t>
                                    </w:r>
                                    <w:r>
                                      <w:rPr>
                                        <w:spacing w:val="34"/>
                                        <w:w w:val="20"/>
                                        <w:sz w:val="1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86164" style="width:82.7561pt;height:16.2939pt;position:absolute;mso-position-horizontal-relative:text;mso-position-horizontal:absolute;margin-left:6.01573pt;mso-position-vertical-relative:text;margin-top:-0.509216pt;" coordsize="10510,2069">
                      <v:shape id="Picture 194224" style="position:absolute;width:10510;height:1778;left:0;top:291;" filled="f">
                        <v:imagedata r:id="rId64"/>
                      </v:shape>
                      <v:rect id="Rectangle 51614" style="position:absolute;width:5161;height:795;left:355;top:64;" filled="f" stroked="f">
                        <v:textbox inset="0,0,0,0">
                          <w:txbxContent>
                            <w:p>
                              <w:pPr>
                                <w:spacing w:before="0" w:after="160" w:line="259" w:lineRule="auto"/>
                                <w:ind w:firstLine="0"/>
                                <w:jc w:val="left"/>
                              </w:pPr>
                              <w:r>
                                <w:rPr>
                                  <w:rFonts w:cs="Times New Roman" w:hAnsi="Times New Roman" w:eastAsia="Times New Roman" w:ascii="Times New Roman"/>
                                  <w:w w:val="15"/>
                                </w:rPr>
                                <w:t xml:space="preserve">изводитспьн</w:t>
                              </w:r>
                            </w:p>
                          </w:txbxContent>
                        </v:textbox>
                      </v:rect>
                      <v:rect id="Rectangle 51615" style="position:absolute;width:928;height:924;left:9313;top:0;" filled="f" stroked="f">
                        <v:textbox inset="0,0,0,0">
                          <w:txbxContent>
                            <w:p>
                              <w:pPr>
                                <w:spacing w:before="0" w:after="160" w:line="259" w:lineRule="auto"/>
                                <w:ind w:firstLine="0"/>
                                <w:jc w:val="left"/>
                              </w:pPr>
                              <w:r>
                                <w:rPr>
                                  <w:rFonts w:cs="Times New Roman" w:hAnsi="Times New Roman" w:eastAsia="Times New Roman" w:ascii="Times New Roman"/>
                                  <w:w w:val="20"/>
                                  <w:sz w:val="10"/>
                                </w:rPr>
                                <w:t xml:space="preserve">ч</w:t>
                              </w:r>
                              <w:r>
                                <w:rPr>
                                  <w:rFonts w:cs="Times New Roman" w:hAnsi="Times New Roman" w:eastAsia="Times New Roman" w:ascii="Times New Roman"/>
                                  <w:spacing w:val="34"/>
                                  <w:w w:val="20"/>
                                  <w:sz w:val="10"/>
                                </w:rPr>
                                <w:t xml:space="preserve"> </w:t>
                              </w:r>
                            </w:p>
                          </w:txbxContent>
                        </v:textbox>
                      </v:rect>
                      <w10:wrap type="square"/>
                    </v:group>
                  </w:pict>
                </mc:Fallback>
              </mc:AlternateContent>
            </w:r>
            <w:r>
              <w:t>не менее Ход п ин</w:t>
            </w:r>
          </w:p>
        </w:tc>
        <w:tc>
          <w:tcPr>
            <w:tcW w:w="3527"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33"/>
              <w:jc w:val="left"/>
            </w:pPr>
            <w:r>
              <w:t>35</w:t>
            </w:r>
          </w:p>
        </w:tc>
      </w:tr>
      <w:tr w:rsidR="00C4418E">
        <w:trPr>
          <w:trHeight w:val="283"/>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442" w:type="dxa"/>
            <w:tcBorders>
              <w:top w:val="single" w:sz="2" w:space="0" w:color="000000"/>
              <w:left w:val="single" w:sz="2" w:space="0" w:color="000000"/>
              <w:bottom w:val="single" w:sz="2" w:space="0" w:color="000000"/>
              <w:right w:val="single" w:sz="2" w:space="0" w:color="000000"/>
            </w:tcBorders>
            <w:vAlign w:val="bottom"/>
          </w:tcPr>
          <w:p w:rsidR="00C4418E" w:rsidRDefault="00FD23E4">
            <w:pPr>
              <w:spacing w:after="0" w:line="259" w:lineRule="auto"/>
              <w:ind w:left="166"/>
              <w:jc w:val="left"/>
            </w:pPr>
            <w:r>
              <w:rPr>
                <w:sz w:val="14"/>
              </w:rPr>
              <w:t>7</w:t>
            </w:r>
          </w:p>
          <w:p w:rsidR="00C4418E" w:rsidRDefault="00FD23E4">
            <w:pPr>
              <w:spacing w:after="0" w:line="259" w:lineRule="auto"/>
              <w:ind w:left="166"/>
              <w:jc w:val="left"/>
            </w:pPr>
            <w:r>
              <w:rPr>
                <w:sz w:val="14"/>
              </w:rPr>
              <w:t>8</w:t>
            </w:r>
          </w:p>
        </w:tc>
        <w:tc>
          <w:tcPr>
            <w:tcW w:w="285" w:type="dxa"/>
            <w:tcBorders>
              <w:top w:val="single" w:sz="2" w:space="0" w:color="000000"/>
              <w:left w:val="single" w:sz="2" w:space="0" w:color="000000"/>
              <w:bottom w:val="single" w:sz="2" w:space="0" w:color="000000"/>
              <w:right w:val="nil"/>
            </w:tcBorders>
          </w:tcPr>
          <w:p w:rsidR="00C4418E" w:rsidRDefault="00FD23E4">
            <w:pPr>
              <w:spacing w:after="0" w:line="259" w:lineRule="auto"/>
              <w:ind w:left="-27"/>
              <w:jc w:val="left"/>
            </w:pPr>
            <w:r>
              <w:t xml:space="preserve">Га </w:t>
            </w:r>
          </w:p>
        </w:tc>
        <w:tc>
          <w:tcPr>
            <w:tcW w:w="4447" w:type="dxa"/>
            <w:tcBorders>
              <w:top w:val="single" w:sz="2" w:space="0" w:color="000000"/>
              <w:left w:val="nil"/>
              <w:bottom w:val="single" w:sz="2" w:space="0" w:color="000000"/>
              <w:right w:val="single" w:sz="2" w:space="0" w:color="000000"/>
            </w:tcBorders>
          </w:tcPr>
          <w:p w:rsidR="00C4418E" w:rsidRDefault="00FD23E4">
            <w:pPr>
              <w:spacing w:after="0" w:line="259" w:lineRule="auto"/>
              <w:ind w:left="-22" w:right="3043" w:firstLine="153"/>
              <w:jc w:val="left"/>
            </w:pPr>
            <w:r>
              <w:t>ект итные</w:t>
            </w:r>
            <w:r>
              <w:tab/>
              <w:t>ь мм не более</w:t>
            </w:r>
          </w:p>
        </w:tc>
        <w:tc>
          <w:tcPr>
            <w:tcW w:w="3527"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33"/>
              <w:jc w:val="left"/>
            </w:pPr>
            <w:r>
              <w:t>Полые све ла</w:t>
            </w:r>
          </w:p>
          <w:p w:rsidR="00C4418E" w:rsidRDefault="00FD23E4">
            <w:pPr>
              <w:spacing w:after="0" w:line="259" w:lineRule="auto"/>
              <w:ind w:left="33"/>
              <w:jc w:val="left"/>
            </w:pPr>
            <w:r>
              <w:t>490х480х490</w:t>
            </w:r>
          </w:p>
        </w:tc>
      </w:tr>
      <w:tr w:rsidR="00C4418E">
        <w:trPr>
          <w:trHeight w:val="283"/>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442" w:type="dxa"/>
            <w:tcBorders>
              <w:top w:val="single" w:sz="2" w:space="0" w:color="000000"/>
              <w:left w:val="single" w:sz="2" w:space="0" w:color="000000"/>
              <w:bottom w:val="single" w:sz="2" w:space="0" w:color="000000"/>
              <w:right w:val="single" w:sz="2" w:space="0" w:color="000000"/>
            </w:tcBorders>
            <w:vAlign w:val="bottom"/>
          </w:tcPr>
          <w:p w:rsidR="00C4418E" w:rsidRDefault="00FD23E4">
            <w:pPr>
              <w:spacing w:after="0" w:line="259" w:lineRule="auto"/>
              <w:ind w:left="166"/>
              <w:jc w:val="left"/>
            </w:pPr>
            <w:r>
              <w:rPr>
                <w:sz w:val="14"/>
              </w:rPr>
              <w:t>9</w:t>
            </w:r>
          </w:p>
          <w:p w:rsidR="00C4418E" w:rsidRDefault="00FD23E4">
            <w:pPr>
              <w:spacing w:after="0" w:line="259" w:lineRule="auto"/>
              <w:ind w:left="140"/>
              <w:jc w:val="left"/>
            </w:pPr>
            <w:r>
              <w:rPr>
                <w:sz w:val="14"/>
              </w:rPr>
              <w:t>10</w:t>
            </w:r>
          </w:p>
        </w:tc>
        <w:tc>
          <w:tcPr>
            <w:tcW w:w="4732" w:type="dxa"/>
            <w:gridSpan w:val="2"/>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339"/>
              <w:jc w:val="left"/>
            </w:pPr>
            <w:r>
              <w:t>кг неболее</w:t>
            </w:r>
          </w:p>
          <w:p w:rsidR="00C4418E" w:rsidRDefault="00FD23E4">
            <w:pPr>
              <w:spacing w:after="0" w:line="259" w:lineRule="auto"/>
              <w:ind w:left="-32" w:right="28"/>
            </w:pPr>
            <w:r>
              <w:t>Минимальный н матнвньй о кальтгалкното монта мого-часо не менее в</w:t>
            </w:r>
          </w:p>
        </w:tc>
        <w:tc>
          <w:tcPr>
            <w:tcW w:w="3527"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48"/>
              <w:jc w:val="left"/>
            </w:pPr>
            <w:r>
              <w:t>19 5</w:t>
            </w:r>
          </w:p>
          <w:p w:rsidR="00C4418E" w:rsidRDefault="00FD23E4">
            <w:pPr>
              <w:spacing w:after="0" w:line="259" w:lineRule="auto"/>
              <w:ind w:left="33"/>
              <w:jc w:val="left"/>
            </w:pPr>
            <w:r>
              <w:t>3000</w:t>
            </w:r>
          </w:p>
        </w:tc>
      </w:tr>
      <w:tr w:rsidR="00C4418E">
        <w:trPr>
          <w:trHeight w:val="216"/>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442"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140"/>
              <w:jc w:val="left"/>
            </w:pPr>
            <w:r>
              <w:t>11</w:t>
            </w:r>
          </w:p>
        </w:tc>
        <w:tc>
          <w:tcPr>
            <w:tcW w:w="4732" w:type="dxa"/>
            <w:gridSpan w:val="2"/>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1329"/>
              <w:jc w:val="center"/>
            </w:pPr>
            <w:r>
              <w:rPr>
                <w:noProof/>
                <w:sz w:val="22"/>
              </w:rPr>
              <mc:AlternateContent>
                <mc:Choice Requires="wpg">
                  <w:drawing>
                    <wp:inline distT="0" distB="0" distL="0" distR="0">
                      <wp:extent cx="1338816" cy="156816"/>
                      <wp:effectExtent l="0" t="0" r="0" b="0"/>
                      <wp:docPr id="186639" name="Group 186639"/>
                      <wp:cNvGraphicFramePr/>
                      <a:graphic xmlns:a="http://schemas.openxmlformats.org/drawingml/2006/main">
                        <a:graphicData uri="http://schemas.microsoft.com/office/word/2010/wordprocessingGroup">
                          <wpg:wgp>
                            <wpg:cNvGrpSpPr/>
                            <wpg:grpSpPr>
                              <a:xfrm>
                                <a:off x="0" y="0"/>
                                <a:ext cx="1338816" cy="156816"/>
                                <a:chOff x="0" y="0"/>
                                <a:chExt cx="1338816" cy="156816"/>
                              </a:xfrm>
                            </wpg:grpSpPr>
                            <pic:pic xmlns:pic="http://schemas.openxmlformats.org/drawingml/2006/picture">
                              <pic:nvPicPr>
                                <pic:cNvPr id="194227" name="Picture 194227"/>
                                <pic:cNvPicPr/>
                              </pic:nvPicPr>
                              <pic:blipFill>
                                <a:blip r:embed="rId65"/>
                                <a:stretch>
                                  <a:fillRect/>
                                </a:stretch>
                              </pic:blipFill>
                              <pic:spPr>
                                <a:xfrm>
                                  <a:off x="0" y="29100"/>
                                  <a:ext cx="1338816" cy="116399"/>
                                </a:xfrm>
                                <a:prstGeom prst="rect">
                                  <a:avLst/>
                                </a:prstGeom>
                              </pic:spPr>
                            </pic:pic>
                            <wps:wsp>
                              <wps:cNvPr id="51649" name="Rectangle 51649"/>
                              <wps:cNvSpPr/>
                              <wps:spPr>
                                <a:xfrm>
                                  <a:off x="197265" y="6467"/>
                                  <a:ext cx="47311" cy="79555"/>
                                </a:xfrm>
                                <a:prstGeom prst="rect">
                                  <a:avLst/>
                                </a:prstGeom>
                                <a:ln>
                                  <a:noFill/>
                                </a:ln>
                              </wps:spPr>
                              <wps:txbx>
                                <w:txbxContent>
                                  <w:p w:rsidR="00C4418E" w:rsidRDefault="00FD23E4">
                                    <w:pPr>
                                      <w:spacing w:after="160" w:line="259" w:lineRule="auto"/>
                                      <w:jc w:val="left"/>
                                    </w:pPr>
                                    <w:r>
                                      <w:rPr>
                                        <w:w w:val="14"/>
                                      </w:rPr>
                                      <w:t>н</w:t>
                                    </w:r>
                                  </w:p>
                                </w:txbxContent>
                              </wps:txbx>
                              <wps:bodyPr horzOverflow="overflow" vert="horz" lIns="0" tIns="0" rIns="0" bIns="0" rtlCol="0">
                                <a:noAutofit/>
                              </wps:bodyPr>
                            </wps:wsp>
                            <wps:wsp>
                              <wps:cNvPr id="51647" name="Rectangle 51647"/>
                              <wps:cNvSpPr/>
                              <wps:spPr>
                                <a:xfrm>
                                  <a:off x="417167" y="0"/>
                                  <a:ext cx="283868" cy="88156"/>
                                </a:xfrm>
                                <a:prstGeom prst="rect">
                                  <a:avLst/>
                                </a:prstGeom>
                                <a:ln>
                                  <a:noFill/>
                                </a:ln>
                              </wps:spPr>
                              <wps:txbx>
                                <w:txbxContent>
                                  <w:p w:rsidR="00C4418E" w:rsidRDefault="00FD23E4">
                                    <w:pPr>
                                      <w:spacing w:after="160" w:line="259" w:lineRule="auto"/>
                                      <w:jc w:val="left"/>
                                    </w:pPr>
                                    <w:r>
                                      <w:rPr>
                                        <w:w w:val="15"/>
                                      </w:rPr>
                                      <w:t>ывной</w:t>
                                    </w:r>
                                    <w:r>
                                      <w:rPr>
                                        <w:spacing w:val="-10"/>
                                        <w:w w:val="15"/>
                                      </w:rPr>
                                      <w:t xml:space="preserve"> </w:t>
                                    </w:r>
                                  </w:p>
                                </w:txbxContent>
                              </wps:txbx>
                              <wps:bodyPr horzOverflow="overflow" vert="horz" lIns="0" tIns="0" rIns="0" bIns="0" rtlCol="0">
                                <a:noAutofit/>
                              </wps:bodyPr>
                            </wps:wsp>
                            <wps:wsp>
                              <wps:cNvPr id="51648" name="Rectangle 51648"/>
                              <wps:cNvSpPr/>
                              <wps:spPr>
                                <a:xfrm>
                                  <a:off x="630601" y="3234"/>
                                  <a:ext cx="43011" cy="83856"/>
                                </a:xfrm>
                                <a:prstGeom prst="rect">
                                  <a:avLst/>
                                </a:prstGeom>
                                <a:ln>
                                  <a:noFill/>
                                </a:ln>
                              </wps:spPr>
                              <wps:txbx>
                                <w:txbxContent>
                                  <w:p w:rsidR="00C4418E" w:rsidRDefault="00FD23E4">
                                    <w:pPr>
                                      <w:spacing w:after="160" w:line="259" w:lineRule="auto"/>
                                      <w:jc w:val="left"/>
                                    </w:pPr>
                                    <w:r>
                                      <w:rPr>
                                        <w:w w:val="12"/>
                                        <w:sz w:val="14"/>
                                      </w:rPr>
                                      <w:t>э</w:t>
                                    </w:r>
                                  </w:p>
                                </w:txbxContent>
                              </wps:txbx>
                              <wps:bodyPr horzOverflow="overflow" vert="horz" lIns="0" tIns="0" rIns="0" bIns="0" rtlCol="0">
                                <a:noAutofit/>
                              </wps:bodyPr>
                            </wps:wsp>
                          </wpg:wgp>
                        </a:graphicData>
                      </a:graphic>
                    </wp:inline>
                  </w:drawing>
                </mc:Choice>
                <mc:Fallback xmlns:a="http://schemas.openxmlformats.org/drawingml/2006/main">
                  <w:pict>
                    <v:group id="Group 186639" style="width:105.419pt;height:12.3477pt;mso-position-horizontal-relative:char;mso-position-vertical-relative:line" coordsize="13388,1568">
                      <v:shape id="Picture 194227" style="position:absolute;width:13388;height:1163;left:0;top:291;" filled="f">
                        <v:imagedata r:id="rId66"/>
                      </v:shape>
                      <v:rect id="Rectangle 51649" style="position:absolute;width:473;height:795;left:1972;top:64;" filled="f" stroked="f">
                        <v:textbox inset="0,0,0,0">
                          <w:txbxContent>
                            <w:p>
                              <w:pPr>
                                <w:spacing w:before="0" w:after="160" w:line="259" w:lineRule="auto"/>
                                <w:ind w:firstLine="0"/>
                                <w:jc w:val="left"/>
                              </w:pPr>
                              <w:r>
                                <w:rPr>
                                  <w:rFonts w:cs="Times New Roman" w:hAnsi="Times New Roman" w:eastAsia="Times New Roman" w:ascii="Times New Roman"/>
                                  <w:w w:val="14"/>
                                </w:rPr>
                                <w:t xml:space="preserve">н</w:t>
                              </w:r>
                            </w:p>
                          </w:txbxContent>
                        </v:textbox>
                      </v:rect>
                      <v:rect id="Rectangle 51647" style="position:absolute;width:2838;height:881;left:4171;top:0;" filled="f" stroked="f">
                        <v:textbox inset="0,0,0,0">
                          <w:txbxContent>
                            <w:p>
                              <w:pPr>
                                <w:spacing w:before="0" w:after="160" w:line="259" w:lineRule="auto"/>
                                <w:ind w:firstLine="0"/>
                                <w:jc w:val="left"/>
                              </w:pPr>
                              <w:r>
                                <w:rPr>
                                  <w:rFonts w:cs="Times New Roman" w:hAnsi="Times New Roman" w:eastAsia="Times New Roman" w:ascii="Times New Roman"/>
                                  <w:w w:val="15"/>
                                </w:rPr>
                                <w:t xml:space="preserve">ывной</w:t>
                              </w:r>
                              <w:r>
                                <w:rPr>
                                  <w:rFonts w:cs="Times New Roman" w:hAnsi="Times New Roman" w:eastAsia="Times New Roman" w:ascii="Times New Roman"/>
                                  <w:spacing w:val="-10"/>
                                  <w:w w:val="15"/>
                                </w:rPr>
                                <w:t xml:space="preserve"> </w:t>
                              </w:r>
                            </w:p>
                          </w:txbxContent>
                        </v:textbox>
                      </v:rect>
                      <v:rect id="Rectangle 51648" style="position:absolute;width:430;height:838;left:6306;top:32;" filled="f" stroked="f">
                        <v:textbox inset="0,0,0,0">
                          <w:txbxContent>
                            <w:p>
                              <w:pPr>
                                <w:spacing w:before="0" w:after="160" w:line="259" w:lineRule="auto"/>
                                <w:ind w:firstLine="0"/>
                                <w:jc w:val="left"/>
                              </w:pPr>
                              <w:r>
                                <w:rPr>
                                  <w:rFonts w:cs="Times New Roman" w:hAnsi="Times New Roman" w:eastAsia="Times New Roman" w:ascii="Times New Roman"/>
                                  <w:w w:val="12"/>
                                  <w:sz w:val="14"/>
                                </w:rPr>
                                <w:t xml:space="preserve">э</w:t>
                              </w:r>
                            </w:p>
                          </w:txbxContent>
                        </v:textbox>
                      </v:rect>
                    </v:group>
                  </w:pict>
                </mc:Fallback>
              </mc:AlternateContent>
            </w:r>
            <w:r>
              <w:t>до лачеьпмотоТО час</w:t>
            </w:r>
          </w:p>
        </w:tc>
        <w:tc>
          <w:tcPr>
            <w:tcW w:w="3527"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33" w:right="443"/>
              <w:jc w:val="left"/>
            </w:pPr>
            <w:r>
              <w:t>согласно сбованнй ово вапоэкс атации силового 8</w:t>
            </w:r>
          </w:p>
        </w:tc>
      </w:tr>
      <w:tr w:rsidR="00C4418E">
        <w:trPr>
          <w:trHeight w:val="3105"/>
        </w:trPr>
        <w:tc>
          <w:tcPr>
            <w:tcW w:w="0" w:type="auto"/>
            <w:vMerge/>
            <w:tcBorders>
              <w:top w:val="nil"/>
              <w:left w:val="single" w:sz="2" w:space="0" w:color="000000"/>
              <w:bottom w:val="single" w:sz="2" w:space="0" w:color="000000"/>
              <w:right w:val="single" w:sz="2" w:space="0" w:color="000000"/>
            </w:tcBorders>
            <w:vAlign w:val="bottom"/>
          </w:tcPr>
          <w:p w:rsidR="00C4418E" w:rsidRDefault="00C4418E">
            <w:pPr>
              <w:spacing w:after="160" w:line="259" w:lineRule="auto"/>
              <w:jc w:val="left"/>
            </w:pPr>
          </w:p>
        </w:tc>
        <w:tc>
          <w:tcPr>
            <w:tcW w:w="8701" w:type="dxa"/>
            <w:gridSpan w:val="4"/>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28"/>
              <w:jc w:val="left"/>
            </w:pPr>
            <w:r>
              <w:t>Требования безопясниепт, охряны здоровья и природы</w:t>
            </w:r>
          </w:p>
          <w:p w:rsidR="00C4418E" w:rsidRDefault="00FD23E4">
            <w:pPr>
              <w:spacing w:after="6" w:line="244" w:lineRule="auto"/>
              <w:ind w:left="-38" w:right="36" w:firstLine="10"/>
            </w:pPr>
            <w:r>
              <w:t>Станок должен соответствовать всем требованиям Правњл ло охране труда, ЭКОЛоГИЧссКоГ( промышленной и пожарной безопасности при техническом обслуживании и ремонте объектов инфраструктуры пулевого комплексаОАО «РЖД» ПОТ РЖД-4100612-ЦП-ЦЦРП-О22, ГН 2.25.131 З</w:t>
            </w:r>
            <w:r>
              <w:t xml:space="preserve"> Гиптенические норм аптнкт. Предельно допустимые концентрации заттняощих веществ В рабочей зоны. Требования надежности и гпрпитии</w:t>
            </w:r>
          </w:p>
          <w:p w:rsidR="00C4418E" w:rsidRDefault="00FD23E4">
            <w:pPr>
              <w:spacing w:after="0" w:line="216" w:lineRule="auto"/>
              <w:ind w:left="-28"/>
            </w:pPr>
            <w:r>
              <w:t>Качество и Ваварнйностъ работы станка должна быть гарштгированы в течение не менее 24 месяцев со дня ввода в экспщаташпо, кром</w:t>
            </w:r>
            <w:r>
              <w:t>е плавких встВОК, уплопптельных прокладок межш фланцами идр.утмх талей, нормально изнашиваемых до истечения срока гарантии станка.</w:t>
            </w:r>
          </w:p>
          <w:p w:rsidR="00C4418E" w:rsidRDefault="00FD23E4">
            <w:pPr>
              <w:spacing w:after="11" w:line="259" w:lineRule="auto"/>
              <w:ind w:left="-38"/>
              <w:jc w:val="left"/>
            </w:pPr>
            <w:r>
              <w:t>Срок тражпти продлевавгся на срок простоя станка по вине завода-увтошшпеля,</w:t>
            </w:r>
          </w:p>
          <w:p w:rsidR="00C4418E" w:rsidRDefault="00FD23E4">
            <w:pPr>
              <w:spacing w:after="11" w:line="216" w:lineRule="auto"/>
              <w:ind w:left="13" w:hanging="41"/>
            </w:pPr>
            <w:r>
              <w:t>Покупныеюделия, предназначенныедляизгтовлсниядетлейиузлонсганка; всоотвл;гвиистехническимиусловиями на покупныеюделиядля изотонленияинструмегпа) должны иметь тратийные сроки. соответствующие трантийным срокам станка</w:t>
            </w:r>
          </w:p>
          <w:p w:rsidR="00C4418E" w:rsidRDefault="00FD23E4">
            <w:pPr>
              <w:spacing w:after="13" w:line="259" w:lineRule="auto"/>
              <w:ind w:left="-38"/>
              <w:jc w:val="left"/>
            </w:pPr>
            <w:r>
              <w:t xml:space="preserve">Качество покупных комплектующих изделий </w:t>
            </w:r>
            <w:r>
              <w:t>таратпзязуется техничесю-оти условиями на данные юделия.</w:t>
            </w:r>
          </w:p>
          <w:p w:rsidR="00C4418E" w:rsidRDefault="00FD23E4">
            <w:pPr>
              <w:spacing w:after="1" w:line="264" w:lineRule="auto"/>
              <w:ind w:left="-28"/>
            </w:pPr>
            <w:r>
              <w:t>Испо:пппејпј должен устанттъ за свой счет недосгатки, допущенные по собственной вине и обнаруженные в пчзиод гарантийного срока, которые нс позволяюг ПРОДОЛЖИТЬ нормальную эксплуатацию станка.</w:t>
            </w:r>
          </w:p>
          <w:p w:rsidR="00C4418E" w:rsidRDefault="00FD23E4">
            <w:pPr>
              <w:spacing w:after="13" w:line="248" w:lineRule="auto"/>
              <w:ind w:left="-38" w:right="31"/>
            </w:pPr>
            <w:r>
              <w:t>Нелстт</w:t>
            </w:r>
            <w:r>
              <w:t>ки устранятся после принтмя решения в соотвтствии с распоряжением ОАО «РЖД» от 30 декабря 2015 года 3136р «Об утверждении Стандарта ОАО «РЖД» «Рекламационно-прцгензионная работа вОАО «РЖД», Общий порядркпрџведения» (Приложение Мг 10 к аукционной документац</w:t>
            </w:r>
            <w:r>
              <w:t>ии). При лом тжрштийный срок продлевается на период. втечсниз которого Заказчик не мог использовать станок.</w:t>
            </w:r>
          </w:p>
          <w:p w:rsidR="00C4418E" w:rsidRDefault="00FD23E4">
            <w:pPr>
              <w:spacing w:after="0" w:line="240" w:lineRule="auto"/>
              <w:ind w:left="-38" w:right="3193"/>
            </w:pPr>
            <w:r>
              <w:t>Гарантийные сроки по отдельным узлам и деталям ДОЛжНЫ составлять при условии соблюдения норм и правил: Силовая установка— согласно техштчесюс« услов</w:t>
            </w:r>
            <w:r>
              <w:t>ии на СИЛОВУТО установку Рта станка —до капитльнот ремонт (</w:t>
            </w:r>
          </w:p>
          <w:p w:rsidR="00C4418E" w:rsidRDefault="00FD23E4">
            <w:pPr>
              <w:spacing w:after="0" w:line="259" w:lineRule="auto"/>
              <w:ind w:left="-38"/>
              <w:jc w:val="left"/>
            </w:pPr>
            <w:r>
              <w:t>Аккумулторные батреи (при наличии) — нс менее 36 мес.;</w:t>
            </w:r>
          </w:p>
          <w:p w:rsidR="00C4418E" w:rsidRDefault="00FD23E4">
            <w:pPr>
              <w:spacing w:after="28" w:line="249" w:lineRule="auto"/>
              <w:ind w:left="-43" w:firstLine="5"/>
            </w:pPr>
            <w:r>
              <w:t>Окраска станка - до капитального ремотв, но не более 7 лсг (допускасјся снижение насыщенности цвета в одном и том же диапазоне яркости не бол</w:t>
            </w:r>
            <w:r>
              <w:t>ее чем на 15 единиц по таблице RAL-Des:ing или по таблице RAL-EfTeet не более 2-Х тонов);</w:t>
            </w:r>
          </w:p>
          <w:p w:rsidR="00C4418E" w:rsidRDefault="00FD23E4">
            <w:pPr>
              <w:tabs>
                <w:tab w:val="center" w:pos="3040"/>
              </w:tabs>
              <w:spacing w:after="0" w:line="259" w:lineRule="auto"/>
              <w:ind w:left="-38"/>
              <w:jc w:val="left"/>
            </w:pPr>
            <w:r>
              <w:t>Силовая эле ическая</w:t>
            </w:r>
            <w:r>
              <w:tab/>
              <w:t>ка и наличии — о капитального юнга. ноне более 7 лег</w:t>
            </w:r>
          </w:p>
        </w:tc>
      </w:tr>
    </w:tbl>
    <w:p w:rsidR="00C4418E" w:rsidRDefault="00FD23E4">
      <w:pPr>
        <w:ind w:left="21"/>
      </w:pPr>
      <w:r>
        <w:lastRenderedPageBreak/>
        <w:t>Быстроюнашиваемые узлы и атрегаты — согласно техническт условий на утлы и шрегт-ы.</w:t>
      </w:r>
    </w:p>
    <w:p w:rsidR="00C4418E" w:rsidRDefault="00FD23E4">
      <w:pPr>
        <w:ind w:left="21"/>
      </w:pPr>
      <w:r>
        <w:t>Усјранение недосппжов, указанных в настоящем должио осуществлхгься исполнителем в течение 5 (пят) календарных дней с момсша предъявления соопегспзутощцо требования Зактчиком.</w:t>
      </w:r>
    </w:p>
    <w:p w:rsidR="00C4418E" w:rsidRDefault="00FD23E4">
      <w:pPr>
        <w:ind w:left="21"/>
      </w:pPr>
      <w:r>
        <w:t>Характеристики рабочего диап:вон а:</w:t>
      </w:r>
    </w:p>
    <w:p w:rsidR="00C4418E" w:rsidRDefault="00FD23E4">
      <w:pPr>
        <w:ind w:left="21" w:right="138"/>
      </w:pPr>
      <w:r>
        <w:t>•климщгичссњое исполнение У 1 по ГОСГ 1515049</w:t>
      </w:r>
      <w:r>
        <w:t xml:space="preserve"> «Машины. приборы и друже технические тлелия. Исполнения для различных климатическуж районов. Категории, условия эксплуапщии, хранения и транспортирования в воздействия клшапшчсских факторов внешней среды» -предельныетемпертуры окружающст воздуха при paQ)T</w:t>
      </w:r>
      <w:r>
        <w:t>C и лранспорптровании от минус 45 до плюс 40</w:t>
      </w:r>
      <w:r>
        <w:rPr>
          <w:vertAlign w:val="superscript"/>
        </w:rPr>
        <w:t>0</w:t>
      </w:r>
      <w:r>
        <w:t>С.</w:t>
      </w:r>
    </w:p>
    <w:p w:rsidR="00C4418E" w:rsidRDefault="00FD23E4">
      <w:pPr>
        <w:ind w:left="21"/>
      </w:pPr>
      <w:r>
        <w:t>Конструкция станка должна предусматривать:</w:t>
      </w:r>
    </w:p>
    <w:p w:rsidR="00C4418E" w:rsidRDefault="00FD23E4">
      <w:pPr>
        <w:numPr>
          <w:ilvl w:val="0"/>
          <w:numId w:val="5"/>
        </w:numPr>
      </w:pPr>
      <w:r>
        <w:t>наличие Считывающей) чипа (считчика мош-чјСОв) на СИЛОВОМ штегле;</w:t>
      </w:r>
    </w:p>
    <w:p w:rsidR="00C4418E" w:rsidRDefault="00FD23E4">
      <w:pPr>
        <w:ind w:left="21" w:right="1920"/>
      </w:pPr>
      <w:r>
        <w:t>-111ПИчис КД с$ћ:ения с порядковым номером и типом станка. с использованием машиносчкљшаемой флуоре</w:t>
      </w:r>
      <w:r>
        <w:t>сцетпжой ударной маркировки; - возможность выполнения техническот обслуживания и профилактическоП') ремскга в условиях ремонтных тгрк;дтриягий. Комплектность поставки</w:t>
      </w:r>
    </w:p>
    <w:p w:rsidR="00C4418E" w:rsidRDefault="00FD23E4">
      <w:pPr>
        <w:ind w:left="21" w:right="4685"/>
      </w:pPr>
      <w:r>
        <w:t>Комплектосгь станка, согласно канирукгорекой документации на сгалок КОМПЛЕКТ запасных час</w:t>
      </w:r>
      <w:r>
        <w:t>тей, инструмента и принадлежностей.</w:t>
      </w:r>
    </w:p>
    <w:p w:rsidR="00C4418E" w:rsidRDefault="00FD23E4">
      <w:pPr>
        <w:numPr>
          <w:ilvl w:val="0"/>
          <w:numId w:val="5"/>
        </w:numPr>
      </w:pPr>
      <w:r>
        <w:t>запасные част, инструмент и принадлежнолм к поупным комплектующим изделиям, Техническая документация:</w:t>
      </w:r>
    </w:p>
    <w:p w:rsidR="00C4418E" w:rsidRDefault="00FD23E4">
      <w:pPr>
        <w:numPr>
          <w:ilvl w:val="0"/>
          <w:numId w:val="5"/>
        </w:numPr>
      </w:pPr>
      <w:r>
        <w:t>руководство по эксплуатации; - паспорт:</w:t>
      </w:r>
    </w:p>
    <w:p w:rsidR="00C4418E" w:rsidRDefault="00FD23E4">
      <w:pPr>
        <w:numPr>
          <w:ilvl w:val="0"/>
          <w:numId w:val="5"/>
        </w:numPr>
      </w:pPr>
      <w:r>
        <w:t>формуляр;</w:t>
      </w:r>
    </w:p>
    <w:p w:rsidR="00C4418E" w:rsidRDefault="00FD23E4">
      <w:pPr>
        <w:numPr>
          <w:ilvl w:val="0"/>
          <w:numId w:val="5"/>
        </w:numPr>
      </w:pPr>
      <w:r>
        <w:t>каталог »вделия;</w:t>
      </w:r>
    </w:p>
    <w:p w:rsidR="00C4418E" w:rsidRDefault="00FD23E4">
      <w:pPr>
        <w:numPr>
          <w:ilvl w:val="0"/>
          <w:numId w:val="5"/>
        </w:numPr>
      </w:pPr>
      <w:r>
        <w:t>нормы расхода материалов и запасных часкей для технического облуживания;</w:t>
      </w:r>
    </w:p>
    <w:p w:rsidR="00C4418E" w:rsidRDefault="00FD23E4">
      <w:pPr>
        <w:numPr>
          <w:ilvl w:val="0"/>
          <w:numId w:val="5"/>
        </w:numPr>
      </w:pPr>
      <w:r>
        <w:t>лришшпишп,ные электрические, пневматические и гидравлические схемы;</w:t>
      </w:r>
    </w:p>
    <w:p w:rsidR="00C4418E" w:rsidRDefault="00FD23E4">
      <w:pPr>
        <w:numPr>
          <w:ilvl w:val="0"/>
          <w:numId w:val="5"/>
        </w:numPr>
      </w:pPr>
      <w:r>
        <w:t xml:space="preserve">ИЛЛЮСТРИРОВШ[НЫС памятки по провсдсшпо ЕГО, </w:t>
      </w:r>
      <w:r>
        <w:tab/>
        <w:t>, ТОД ТО•З;</w:t>
      </w:r>
    </w:p>
    <w:p w:rsidR="00C4418E" w:rsidRDefault="00FD23E4">
      <w:pPr>
        <w:numPr>
          <w:ilvl w:val="0"/>
          <w:numId w:val="5"/>
        </w:numPr>
      </w:pPr>
      <w:r>
        <w:lastRenderedPageBreak/>
        <w:t>таблица окраски элементов с•тнкц RAL-Dcsing и RAL-Efect</w:t>
      </w:r>
    </w:p>
    <w:p w:rsidR="00C4418E" w:rsidRDefault="00FD23E4">
      <w:pPr>
        <w:ind w:left="21"/>
      </w:pPr>
      <w:r>
        <w:t>Тр</w:t>
      </w:r>
      <w:r>
        <w:t>ебования К упаковке и хранению</w:t>
      </w:r>
    </w:p>
    <w:p w:rsidR="00C4418E" w:rsidRDefault="00FD23E4">
      <w:pPr>
        <w:spacing w:after="34"/>
        <w:ind w:left="21" w:right="138"/>
      </w:pPr>
      <w:r>
        <w:rPr>
          <w:noProof/>
        </w:rPr>
        <w:drawing>
          <wp:anchor distT="0" distB="0" distL="114300" distR="114300" simplePos="0" relativeHeight="251686912" behindDoc="0" locked="0" layoutInCell="1" allowOverlap="0">
            <wp:simplePos x="0" y="0"/>
            <wp:positionH relativeFrom="page">
              <wp:posOffset>3883859</wp:posOffset>
            </wp:positionH>
            <wp:positionV relativeFrom="page">
              <wp:posOffset>2816216</wp:posOffset>
            </wp:positionV>
            <wp:extent cx="333087" cy="9700"/>
            <wp:effectExtent l="0" t="0" r="0" b="0"/>
            <wp:wrapTopAndBottom/>
            <wp:docPr id="60423" name="Picture 60423"/>
            <wp:cNvGraphicFramePr/>
            <a:graphic xmlns:a="http://schemas.openxmlformats.org/drawingml/2006/main">
              <a:graphicData uri="http://schemas.openxmlformats.org/drawingml/2006/picture">
                <pic:pic xmlns:pic="http://schemas.openxmlformats.org/drawingml/2006/picture">
                  <pic:nvPicPr>
                    <pic:cNvPr id="60423" name="Picture 60423"/>
                    <pic:cNvPicPr/>
                  </pic:nvPicPr>
                  <pic:blipFill>
                    <a:blip r:embed="rId67"/>
                    <a:stretch>
                      <a:fillRect/>
                    </a:stretch>
                  </pic:blipFill>
                  <pic:spPr>
                    <a:xfrm>
                      <a:off x="0" y="0"/>
                      <a:ext cx="333087" cy="9700"/>
                    </a:xfrm>
                    <a:prstGeom prst="rect">
                      <a:avLst/>
                    </a:prstGeom>
                  </pic:spPr>
                </pic:pic>
              </a:graphicData>
            </a:graphic>
          </wp:anchor>
        </w:drawing>
      </w:r>
      <w:r>
        <w:rPr>
          <w:noProof/>
        </w:rPr>
        <w:drawing>
          <wp:anchor distT="0" distB="0" distL="114300" distR="114300" simplePos="0" relativeHeight="251687936" behindDoc="0" locked="0" layoutInCell="1" allowOverlap="0">
            <wp:simplePos x="0" y="0"/>
            <wp:positionH relativeFrom="page">
              <wp:posOffset>6464474</wp:posOffset>
            </wp:positionH>
            <wp:positionV relativeFrom="page">
              <wp:posOffset>2825917</wp:posOffset>
            </wp:positionV>
            <wp:extent cx="478610" cy="12933"/>
            <wp:effectExtent l="0" t="0" r="0" b="0"/>
            <wp:wrapTopAndBottom/>
            <wp:docPr id="60424" name="Picture 60424"/>
            <wp:cNvGraphicFramePr/>
            <a:graphic xmlns:a="http://schemas.openxmlformats.org/drawingml/2006/main">
              <a:graphicData uri="http://schemas.openxmlformats.org/drawingml/2006/picture">
                <pic:pic xmlns:pic="http://schemas.openxmlformats.org/drawingml/2006/picture">
                  <pic:nvPicPr>
                    <pic:cNvPr id="60424" name="Picture 60424"/>
                    <pic:cNvPicPr/>
                  </pic:nvPicPr>
                  <pic:blipFill>
                    <a:blip r:embed="rId68"/>
                    <a:stretch>
                      <a:fillRect/>
                    </a:stretch>
                  </pic:blipFill>
                  <pic:spPr>
                    <a:xfrm>
                      <a:off x="0" y="0"/>
                      <a:ext cx="478610" cy="12933"/>
                    </a:xfrm>
                    <a:prstGeom prst="rect">
                      <a:avLst/>
                    </a:prstGeom>
                  </pic:spPr>
                </pic:pic>
              </a:graphicData>
            </a:graphic>
          </wp:anchor>
        </w:drawing>
      </w:r>
      <w:r>
        <w:rPr>
          <w:noProof/>
        </w:rPr>
        <w:drawing>
          <wp:anchor distT="0" distB="0" distL="114300" distR="114300" simplePos="0" relativeHeight="251688960" behindDoc="0" locked="0" layoutInCell="1" allowOverlap="0">
            <wp:simplePos x="0" y="0"/>
            <wp:positionH relativeFrom="page">
              <wp:posOffset>229604</wp:posOffset>
            </wp:positionH>
            <wp:positionV relativeFrom="page">
              <wp:posOffset>7973352</wp:posOffset>
            </wp:positionV>
            <wp:extent cx="7108011" cy="38800"/>
            <wp:effectExtent l="0" t="0" r="0" b="0"/>
            <wp:wrapTopAndBottom/>
            <wp:docPr id="194228" name="Picture 194228"/>
            <wp:cNvGraphicFramePr/>
            <a:graphic xmlns:a="http://schemas.openxmlformats.org/drawingml/2006/main">
              <a:graphicData uri="http://schemas.openxmlformats.org/drawingml/2006/picture">
                <pic:pic xmlns:pic="http://schemas.openxmlformats.org/drawingml/2006/picture">
                  <pic:nvPicPr>
                    <pic:cNvPr id="194228" name="Picture 194228"/>
                    <pic:cNvPicPr/>
                  </pic:nvPicPr>
                  <pic:blipFill>
                    <a:blip r:embed="rId69"/>
                    <a:stretch>
                      <a:fillRect/>
                    </a:stretch>
                  </pic:blipFill>
                  <pic:spPr>
                    <a:xfrm>
                      <a:off x="0" y="0"/>
                      <a:ext cx="7108011" cy="38800"/>
                    </a:xfrm>
                    <a:prstGeom prst="rect">
                      <a:avLst/>
                    </a:prstGeom>
                  </pic:spPr>
                </pic:pic>
              </a:graphicData>
            </a:graphic>
          </wp:anchor>
        </w:drawing>
      </w:r>
      <w:r>
        <w:t>(Жалок, запасные част, инструмент, принадлежносгя и эксплуаТТИНOННШ1 докумсжпщия, должны бьпь утакованы в ящики в соответствии с троимиями ГОСТ 2991-85 «Ящики дощатые неразборные для хрузов массой до 500 кг. Общие техничес</w:t>
      </w:r>
      <w:r>
        <w:t>кие требования» , , ктегория упаковки — КУ-1 ГОСГ 23170-78 «Упаковка для юделий машиностроения. Общие</w:t>
      </w:r>
    </w:p>
    <w:p w:rsidR="00C4418E" w:rsidRDefault="00FD23E4">
      <w:pPr>
        <w:spacing w:after="151"/>
        <w:ind w:left="21" w:right="138"/>
      </w:pPr>
      <w:r>
        <w:t>Консервация запасных частей, инклрумен•м и принадлежностей должна соответствовать ГОСГ «Ециная система защиты ог корразии И старения. Временная противокор</w:t>
      </w:r>
      <w:r>
        <w:t>розионная защит ьвдслик Общие требования»; вариднг защиты- ВЗ-1. вариант внутренней упаковки - BY-l, срок защиты в условиях хранения Ж —24 месяца. Срок хранения при заводской консервации нс шести месяцев, при повторной консервации — 12 месяцев.</w:t>
      </w:r>
    </w:p>
    <w:p w:rsidR="00C4418E" w:rsidRDefault="00FD23E4">
      <w:pPr>
        <w:spacing w:after="35"/>
        <w:ind w:left="21" w:right="3351" w:firstLine="3651"/>
      </w:pPr>
      <w:r>
        <w:t>Рельсосверщ</w:t>
      </w:r>
      <w:r>
        <w:t>тдьный клунок. 06111№e требования:</w:t>
      </w:r>
    </w:p>
    <w:p w:rsidR="00C4418E" w:rsidRDefault="00FD23E4">
      <w:pPr>
        <w:ind w:left="21" w:right="138"/>
      </w:pPr>
      <w:r>
        <w:t xml:space="preserve">Рельсосверлильный станок (далее-стнок) предназначен для сверления отверстий под стыковые болты в закаленных и незакаленных рельсах при аварийнсувоссгаиовшельных ра&amp;пвх и ремоюах железнодорожнст пути. (}јанок предназначен </w:t>
      </w:r>
      <w:r>
        <w:t>для эксплутации в КЛИМтИ'КСкИХ районах с умеренным климттм «У 1» категории размещения группы эксплуапцџш 5 согласно ГОСГ 1515049 «Машины, ттрОры и друмс техничесю'е изделия. Исполнения для различных климтмческих районов. Категории, условия хранения И транс</w:t>
      </w:r>
      <w:r>
        <w:t>порптрования в ча.кти воздействия климатических факторов ВНСШНСй среды». Станок должен ра&amp;пап, при температуре воздуха от минус 45 до ПЛюС на высоте над уровнем моря не (Тее 1200 м.</w:t>
      </w:r>
    </w:p>
    <w:p w:rsidR="00C4418E" w:rsidRDefault="00FD23E4">
      <w:pPr>
        <w:ind w:left="21"/>
      </w:pPr>
      <w:r>
        <w:t>Основные технические требования:</w:t>
      </w:r>
    </w:p>
    <w:p w:rsidR="00C4418E" w:rsidRDefault="00FD23E4">
      <w:pPr>
        <w:ind w:left="21"/>
      </w:pPr>
      <w:r>
        <w:t>Сосгав кзде.лия и зрефвания к конслрукпшн</w:t>
      </w:r>
      <w:r>
        <w:t>ому устройству</w:t>
      </w:r>
    </w:p>
    <w:p w:rsidR="00C4418E" w:rsidRDefault="00FD23E4">
      <w:pPr>
        <w:spacing w:after="33"/>
        <w:ind w:left="21" w:right="148"/>
      </w:pPr>
      <w:r>
        <w:t>(Жнок должен соогвеп:пшвать ГОСГ Р 15301-2016 «система разработки и постановки продукции на производсшо. Продукция проюводсгвенжутехиическог» назначения. Пордцок и ПОСтНовкИ продукции на производство», а таюке техническим условиям, согласомн</w:t>
      </w:r>
      <w:r>
        <w:t>ным е закочиком (потребъттелем), по ГОСГ 2.114-2016 «Единая система конструктрской документации (ЕСКД). Технические условия».</w:t>
      </w:r>
    </w:p>
    <w:p w:rsidR="00C4418E" w:rsidRDefault="00FD23E4">
      <w:pPr>
        <w:spacing w:after="115"/>
        <w:ind w:left="21"/>
      </w:pPr>
      <w:r>
        <w:t>Сгалок ДОЛЖСН обеспечивать сверление огверсл•й в рельсах липон Р5О. Рб5, Р75. Конлрукция станкалолкна обеспечивать лепмй, быстрый,</w:t>
      </w:r>
      <w:r>
        <w:t xml:space="preserve"> точный мош•аж и демокгаж на</w:t>
      </w:r>
    </w:p>
    <w:p w:rsidR="00C4418E" w:rsidRDefault="00FD23E4">
      <w:pPr>
        <w:ind w:left="21"/>
      </w:pPr>
      <w:r>
        <w:t>В качестве привода спиок должен њмељ ДВС</w:t>
      </w:r>
    </w:p>
    <w:p w:rsidR="00C4418E" w:rsidRDefault="00FD23E4">
      <w:pPr>
        <w:ind w:left="21" w:right="2215"/>
      </w:pPr>
      <w:r>
        <w:t>При прошводсгве раатгполжна обеспечиваться высокая ТОчнОСТь расположения огверсмя и тчество поверхности отверстия, Стнск должен имлъ ат</w:t>
      </w:r>
      <w:r>
        <w:rPr>
          <w:vertAlign w:val="superscript"/>
        </w:rPr>
        <w:t>т</w:t>
      </w:r>
      <w:r>
        <w:t>оматмческую рабочуо подачу и ускоренный оТВОД свер</w:t>
      </w:r>
      <w:r>
        <w:t>ла после окончания цикла сверления.</w:t>
      </w:r>
    </w:p>
    <w:p w:rsidR="00C4418E" w:rsidRDefault="00FD23E4">
      <w:pPr>
        <w:ind w:left="21"/>
      </w:pPr>
      <w:r>
        <w:t>Конструкция станкадолжна позволлъ прњменять при сверлении отверстии сверла с механическим крсплснисмтвердосплавных пластин, сверлас напаяннымитвсрдосплавньми пластинами и е виды с л,</w:t>
      </w:r>
    </w:p>
    <w:p w:rsidR="00C4418E" w:rsidRDefault="00FD23E4">
      <w:pPr>
        <w:spacing w:after="381" w:line="259" w:lineRule="auto"/>
        <w:ind w:left="-2307" w:right="11189"/>
        <w:jc w:val="left"/>
      </w:pPr>
      <w:r>
        <w:rPr>
          <w:noProof/>
          <w:sz w:val="22"/>
        </w:rPr>
        <mc:AlternateContent>
          <mc:Choice Requires="wpg">
            <w:drawing>
              <wp:anchor distT="0" distB="0" distL="114300" distR="114300" simplePos="0" relativeHeight="251689984" behindDoc="0" locked="0" layoutInCell="1" allowOverlap="1">
                <wp:simplePos x="0" y="0"/>
                <wp:positionH relativeFrom="page">
                  <wp:posOffset>3334103</wp:posOffset>
                </wp:positionH>
                <wp:positionV relativeFrom="page">
                  <wp:posOffset>2745084</wp:posOffset>
                </wp:positionV>
                <wp:extent cx="4074656" cy="6467"/>
                <wp:effectExtent l="0" t="0" r="0" b="0"/>
                <wp:wrapTopAndBottom/>
                <wp:docPr id="194233" name="Group 194233"/>
                <wp:cNvGraphicFramePr/>
                <a:graphic xmlns:a="http://schemas.openxmlformats.org/drawingml/2006/main">
                  <a:graphicData uri="http://schemas.microsoft.com/office/word/2010/wordprocessingGroup">
                    <wpg:wgp>
                      <wpg:cNvGrpSpPr/>
                      <wpg:grpSpPr>
                        <a:xfrm>
                          <a:off x="0" y="0"/>
                          <a:ext cx="4074656" cy="6467"/>
                          <a:chOff x="0" y="0"/>
                          <a:chExt cx="4074656" cy="6467"/>
                        </a:xfrm>
                      </wpg:grpSpPr>
                      <wps:wsp>
                        <wps:cNvPr id="194232" name="Shape 194232"/>
                        <wps:cNvSpPr/>
                        <wps:spPr>
                          <a:xfrm>
                            <a:off x="0" y="0"/>
                            <a:ext cx="4074656" cy="6467"/>
                          </a:xfrm>
                          <a:custGeom>
                            <a:avLst/>
                            <a:gdLst/>
                            <a:ahLst/>
                            <a:cxnLst/>
                            <a:rect l="0" t="0" r="0" b="0"/>
                            <a:pathLst>
                              <a:path w="4074656" h="6467">
                                <a:moveTo>
                                  <a:pt x="0" y="3233"/>
                                </a:moveTo>
                                <a:lnTo>
                                  <a:pt x="4074656" y="3233"/>
                                </a:lnTo>
                              </a:path>
                            </a:pathLst>
                          </a:custGeom>
                          <a:ln w="646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94233" style="width:320.839pt;height:0.509186pt;position:absolute;mso-position-horizontal-relative:page;mso-position-horizontal:absolute;margin-left:262.528pt;mso-position-vertical-relative:page;margin-top:216.148pt;" coordsize="40746,64">
                <v:shape id="Shape 194232" style="position:absolute;width:40746;height:64;left:0;top:0;" coordsize="4074656,6467" path="m0,3233l4074656,3233">
                  <v:stroke weight="0.509186pt" endcap="flat" joinstyle="miter" miterlimit="1" on="true" color="#000000"/>
                  <v:fill on="false" color="#000000"/>
                </v:shape>
                <w10:wrap type="topAndBottom"/>
              </v:group>
            </w:pict>
          </mc:Fallback>
        </mc:AlternateContent>
      </w:r>
      <w:r>
        <w:rPr>
          <w:noProof/>
        </w:rPr>
        <w:drawing>
          <wp:anchor distT="0" distB="0" distL="114300" distR="114300" simplePos="0" relativeHeight="251691008" behindDoc="0" locked="0" layoutInCell="1" allowOverlap="0">
            <wp:simplePos x="0" y="0"/>
            <wp:positionH relativeFrom="page">
              <wp:posOffset>2085836</wp:posOffset>
            </wp:positionH>
            <wp:positionV relativeFrom="page">
              <wp:posOffset>7924853</wp:posOffset>
            </wp:positionV>
            <wp:extent cx="200499" cy="9700"/>
            <wp:effectExtent l="0" t="0" r="0" b="0"/>
            <wp:wrapTopAndBottom/>
            <wp:docPr id="65610" name="Picture 65610"/>
            <wp:cNvGraphicFramePr/>
            <a:graphic xmlns:a="http://schemas.openxmlformats.org/drawingml/2006/main">
              <a:graphicData uri="http://schemas.openxmlformats.org/drawingml/2006/picture">
                <pic:pic xmlns:pic="http://schemas.openxmlformats.org/drawingml/2006/picture">
                  <pic:nvPicPr>
                    <pic:cNvPr id="65610" name="Picture 65610"/>
                    <pic:cNvPicPr/>
                  </pic:nvPicPr>
                  <pic:blipFill>
                    <a:blip r:embed="rId70"/>
                    <a:stretch>
                      <a:fillRect/>
                    </a:stretch>
                  </pic:blipFill>
                  <pic:spPr>
                    <a:xfrm>
                      <a:off x="0" y="0"/>
                      <a:ext cx="200499" cy="9700"/>
                    </a:xfrm>
                    <a:prstGeom prst="rect">
                      <a:avLst/>
                    </a:prstGeom>
                  </pic:spPr>
                </pic:pic>
              </a:graphicData>
            </a:graphic>
          </wp:anchor>
        </w:drawing>
      </w:r>
      <w:r>
        <w:rPr>
          <w:noProof/>
          <w:sz w:val="22"/>
        </w:rPr>
        <mc:AlternateContent>
          <mc:Choice Requires="wpg">
            <w:drawing>
              <wp:anchor distT="0" distB="0" distL="114300" distR="114300" simplePos="0" relativeHeight="251692032" behindDoc="0" locked="0" layoutInCell="1" allowOverlap="1">
                <wp:simplePos x="0" y="0"/>
                <wp:positionH relativeFrom="page">
                  <wp:posOffset>206966</wp:posOffset>
                </wp:positionH>
                <wp:positionV relativeFrom="page">
                  <wp:posOffset>7924853</wp:posOffset>
                </wp:positionV>
                <wp:extent cx="1154486" cy="6467"/>
                <wp:effectExtent l="0" t="0" r="0" b="0"/>
                <wp:wrapTopAndBottom/>
                <wp:docPr id="194235" name="Group 194235"/>
                <wp:cNvGraphicFramePr/>
                <a:graphic xmlns:a="http://schemas.openxmlformats.org/drawingml/2006/main">
                  <a:graphicData uri="http://schemas.microsoft.com/office/word/2010/wordprocessingGroup">
                    <wpg:wgp>
                      <wpg:cNvGrpSpPr/>
                      <wpg:grpSpPr>
                        <a:xfrm>
                          <a:off x="0" y="0"/>
                          <a:ext cx="1154486" cy="6467"/>
                          <a:chOff x="0" y="0"/>
                          <a:chExt cx="1154486" cy="6467"/>
                        </a:xfrm>
                      </wpg:grpSpPr>
                      <wps:wsp>
                        <wps:cNvPr id="194234" name="Shape 194234"/>
                        <wps:cNvSpPr/>
                        <wps:spPr>
                          <a:xfrm>
                            <a:off x="0" y="0"/>
                            <a:ext cx="1154486" cy="6467"/>
                          </a:xfrm>
                          <a:custGeom>
                            <a:avLst/>
                            <a:gdLst/>
                            <a:ahLst/>
                            <a:cxnLst/>
                            <a:rect l="0" t="0" r="0" b="0"/>
                            <a:pathLst>
                              <a:path w="1154486" h="6467">
                                <a:moveTo>
                                  <a:pt x="0" y="3234"/>
                                </a:moveTo>
                                <a:lnTo>
                                  <a:pt x="1154486" y="3234"/>
                                </a:lnTo>
                              </a:path>
                            </a:pathLst>
                          </a:custGeom>
                          <a:ln w="646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94235" style="width:90.9044pt;height:0.509216pt;position:absolute;mso-position-horizontal-relative:page;mso-position-horizontal:absolute;margin-left:16.2966pt;mso-position-vertical-relative:page;margin-top:624.004pt;" coordsize="11544,64">
                <v:shape id="Shape 194234" style="position:absolute;width:11544;height:64;left:0;top:0;" coordsize="1154486,6467" path="m0,3234l1154486,3234">
                  <v:stroke weight="0.509216pt" endcap="flat" joinstyle="miter" miterlimit="1" on="true" color="#000000"/>
                  <v:fill on="false" color="#000000"/>
                </v:shape>
                <w10:wrap type="topAndBottom"/>
              </v:group>
            </w:pict>
          </mc:Fallback>
        </mc:AlternateContent>
      </w:r>
    </w:p>
    <w:tbl>
      <w:tblPr>
        <w:tblStyle w:val="TableGrid"/>
        <w:tblW w:w="10380" w:type="dxa"/>
        <w:tblInd w:w="-1472" w:type="dxa"/>
        <w:tblCellMar>
          <w:top w:w="0" w:type="dxa"/>
          <w:left w:w="0" w:type="dxa"/>
          <w:bottom w:w="0" w:type="dxa"/>
          <w:right w:w="0" w:type="dxa"/>
        </w:tblCellMar>
        <w:tblLook w:val="04A0" w:firstRow="1" w:lastRow="0" w:firstColumn="1" w:lastColumn="0" w:noHBand="0" w:noVBand="1"/>
      </w:tblPr>
      <w:tblGrid>
        <w:gridCol w:w="1650"/>
        <w:gridCol w:w="532"/>
        <w:gridCol w:w="290"/>
        <w:gridCol w:w="260"/>
        <w:gridCol w:w="546"/>
        <w:gridCol w:w="2605"/>
        <w:gridCol w:w="4497"/>
      </w:tblGrid>
      <w:tr w:rsidR="00C4418E">
        <w:trPr>
          <w:trHeight w:val="239"/>
        </w:trPr>
        <w:tc>
          <w:tcPr>
            <w:tcW w:w="1651" w:type="dxa"/>
            <w:vMerge w:val="restart"/>
            <w:tcBorders>
              <w:top w:val="single" w:sz="2" w:space="0" w:color="000000"/>
              <w:left w:val="single" w:sz="2" w:space="0" w:color="000000"/>
              <w:bottom w:val="single" w:sz="2" w:space="0" w:color="000000"/>
              <w:right w:val="single" w:sz="2" w:space="0" w:color="000000"/>
            </w:tcBorders>
          </w:tcPr>
          <w:p w:rsidR="00C4418E" w:rsidRDefault="00C4418E">
            <w:pPr>
              <w:spacing w:after="160" w:line="259" w:lineRule="auto"/>
              <w:jc w:val="left"/>
            </w:pPr>
          </w:p>
        </w:tc>
        <w:tc>
          <w:tcPr>
            <w:tcW w:w="8729" w:type="dxa"/>
            <w:gridSpan w:val="6"/>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4" w:right="6967"/>
            </w:pPr>
            <w:r>
              <w:t>Покпят№ли назначения Основные технические</w:t>
            </w:r>
          </w:p>
        </w:tc>
      </w:tr>
      <w:tr w:rsidR="00C4418E">
        <w:trPr>
          <w:trHeight w:val="275"/>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532"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86"/>
              <w:jc w:val="left"/>
            </w:pPr>
            <w:r>
              <w:t xml:space="preserve">№ шп </w:t>
            </w:r>
          </w:p>
        </w:tc>
        <w:tc>
          <w:tcPr>
            <w:tcW w:w="3700" w:type="dxa"/>
            <w:gridSpan w:val="4"/>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23" w:right="2241"/>
              <w:jc w:val="left"/>
            </w:pPr>
            <w:r>
              <w:t>Наименование поктателя Тип итнтеля</w:t>
            </w:r>
          </w:p>
        </w:tc>
        <w:tc>
          <w:tcPr>
            <w:tcW w:w="4497" w:type="dxa"/>
            <w:tcBorders>
              <w:top w:val="single" w:sz="2" w:space="0" w:color="000000"/>
              <w:left w:val="single" w:sz="2" w:space="0" w:color="000000"/>
              <w:bottom w:val="single" w:sz="2" w:space="0" w:color="000000"/>
              <w:right w:val="single" w:sz="2" w:space="0" w:color="000000"/>
            </w:tcBorders>
          </w:tcPr>
          <w:p w:rsidR="00C4418E" w:rsidRDefault="00FD23E4">
            <w:pPr>
              <w:spacing w:after="38" w:line="259" w:lineRule="auto"/>
              <w:ind w:left="-10"/>
              <w:jc w:val="left"/>
            </w:pPr>
            <w:r>
              <w:t>Значение показателя</w:t>
            </w:r>
          </w:p>
          <w:p w:rsidR="00C4418E" w:rsidRDefault="00FD23E4">
            <w:pPr>
              <w:tabs>
                <w:tab w:val="center" w:pos="1197"/>
                <w:tab w:val="center" w:pos="2541"/>
                <w:tab w:val="center" w:pos="2984"/>
              </w:tabs>
              <w:spacing w:after="0" w:line="259" w:lineRule="auto"/>
              <w:ind w:left="-5"/>
              <w:jc w:val="left"/>
            </w:pPr>
            <w:r>
              <w:t xml:space="preserve">Ч </w:t>
            </w:r>
            <w:r>
              <w:tab/>
              <w:t>схткгный бензиновый итгель В]</w:t>
            </w:r>
            <w:r>
              <w:tab/>
              <w:t xml:space="preserve">ем </w:t>
            </w:r>
            <w:r>
              <w:tab/>
              <w:t>ания.</w:t>
            </w:r>
          </w:p>
        </w:tc>
      </w:tr>
      <w:tr w:rsidR="00C4418E">
        <w:trPr>
          <w:trHeight w:val="260"/>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532"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86"/>
              <w:jc w:val="left"/>
            </w:pPr>
            <w:r>
              <w:t>2</w:t>
            </w:r>
          </w:p>
        </w:tc>
        <w:tc>
          <w:tcPr>
            <w:tcW w:w="3700" w:type="dxa"/>
            <w:gridSpan w:val="4"/>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23"/>
              <w:jc w:val="left"/>
            </w:pPr>
            <w:r>
              <w:rPr>
                <w:noProof/>
                <w:sz w:val="22"/>
              </w:rPr>
              <mc:AlternateContent>
                <mc:Choice Requires="wpg">
                  <w:drawing>
                    <wp:inline distT="0" distB="0" distL="0" distR="0">
                      <wp:extent cx="679109" cy="122866"/>
                      <wp:effectExtent l="0" t="0" r="0" b="0"/>
                      <wp:docPr id="188294" name="Group 188294"/>
                      <wp:cNvGraphicFramePr/>
                      <a:graphic xmlns:a="http://schemas.openxmlformats.org/drawingml/2006/main">
                        <a:graphicData uri="http://schemas.microsoft.com/office/word/2010/wordprocessingGroup">
                          <wpg:wgp>
                            <wpg:cNvGrpSpPr/>
                            <wpg:grpSpPr>
                              <a:xfrm>
                                <a:off x="0" y="0"/>
                                <a:ext cx="679109" cy="122866"/>
                                <a:chOff x="0" y="0"/>
                                <a:chExt cx="679109" cy="122866"/>
                              </a:xfrm>
                            </wpg:grpSpPr>
                            <pic:pic xmlns:pic="http://schemas.openxmlformats.org/drawingml/2006/picture">
                              <pic:nvPicPr>
                                <pic:cNvPr id="194230" name="Picture 194230"/>
                                <pic:cNvPicPr/>
                              </pic:nvPicPr>
                              <pic:blipFill>
                                <a:blip r:embed="rId71"/>
                                <a:stretch>
                                  <a:fillRect/>
                                </a:stretch>
                              </pic:blipFill>
                              <pic:spPr>
                                <a:xfrm>
                                  <a:off x="12935" y="19400"/>
                                  <a:ext cx="666174" cy="103466"/>
                                </a:xfrm>
                                <a:prstGeom prst="rect">
                                  <a:avLst/>
                                </a:prstGeom>
                              </pic:spPr>
                            </pic:pic>
                            <wps:wsp>
                              <wps:cNvPr id="61197" name="Rectangle 61197"/>
                              <wps:cNvSpPr/>
                              <wps:spPr>
                                <a:xfrm>
                                  <a:off x="0" y="0"/>
                                  <a:ext cx="451607" cy="86006"/>
                                </a:xfrm>
                                <a:prstGeom prst="rect">
                                  <a:avLst/>
                                </a:prstGeom>
                                <a:ln>
                                  <a:noFill/>
                                </a:ln>
                              </wps:spPr>
                              <wps:txbx>
                                <w:txbxContent>
                                  <w:p w:rsidR="00C4418E" w:rsidRDefault="00FD23E4">
                                    <w:pPr>
                                      <w:spacing w:after="160" w:line="259" w:lineRule="auto"/>
                                      <w:jc w:val="left"/>
                                    </w:pPr>
                                    <w:r>
                                      <w:rPr>
                                        <w:w w:val="16"/>
                                      </w:rPr>
                                      <w:t>Мощность</w:t>
                                    </w:r>
                                  </w:p>
                                </w:txbxContent>
                              </wps:txbx>
                              <wps:bodyPr horzOverflow="overflow" vert="horz" lIns="0" tIns="0" rIns="0" bIns="0" rtlCol="0">
                                <a:noAutofit/>
                              </wps:bodyPr>
                            </wps:wsp>
                          </wpg:wgp>
                        </a:graphicData>
                      </a:graphic>
                    </wp:inline>
                  </w:drawing>
                </mc:Choice>
                <mc:Fallback xmlns:a="http://schemas.openxmlformats.org/drawingml/2006/main">
                  <w:pict>
                    <v:group id="Group 188294" style="width:53.4732pt;height:9.67447pt;mso-position-horizontal-relative:char;mso-position-vertical-relative:line" coordsize="6791,1228">
                      <v:shape id="Picture 194230" style="position:absolute;width:6661;height:1034;left:129;top:194;" filled="f">
                        <v:imagedata r:id="rId72"/>
                      </v:shape>
                      <v:rect id="Rectangle 61197" style="position:absolute;width:4516;height:860;left:0;top:0;" filled="f" stroked="f">
                        <v:textbox inset="0,0,0,0">
                          <w:txbxContent>
                            <w:p>
                              <w:pPr>
                                <w:spacing w:before="0" w:after="160" w:line="259" w:lineRule="auto"/>
                                <w:ind w:firstLine="0"/>
                                <w:jc w:val="left"/>
                              </w:pPr>
                              <w:r>
                                <w:rPr>
                                  <w:rFonts w:cs="Times New Roman" w:hAnsi="Times New Roman" w:eastAsia="Times New Roman" w:ascii="Times New Roman"/>
                                  <w:w w:val="16"/>
                                </w:rPr>
                                <w:t xml:space="preserve">Мощность</w:t>
                              </w:r>
                            </w:p>
                          </w:txbxContent>
                        </v:textbox>
                      </v:rect>
                    </v:group>
                  </w:pict>
                </mc:Fallback>
              </mc:AlternateContent>
            </w:r>
            <w:r>
              <w:t>л. не менее</w:t>
            </w:r>
          </w:p>
        </w:tc>
        <w:tc>
          <w:tcPr>
            <w:tcW w:w="4497" w:type="dxa"/>
            <w:tcBorders>
              <w:top w:val="single" w:sz="2" w:space="0" w:color="000000"/>
              <w:left w:val="single" w:sz="2" w:space="0" w:color="000000"/>
              <w:bottom w:val="single" w:sz="2" w:space="0" w:color="000000"/>
              <w:right w:val="single" w:sz="2" w:space="0" w:color="000000"/>
            </w:tcBorders>
            <w:vAlign w:val="center"/>
          </w:tcPr>
          <w:p w:rsidR="00C4418E" w:rsidRDefault="00C4418E">
            <w:pPr>
              <w:spacing w:after="160" w:line="259" w:lineRule="auto"/>
              <w:jc w:val="left"/>
            </w:pPr>
          </w:p>
        </w:tc>
      </w:tr>
      <w:tr w:rsidR="00C4418E">
        <w:trPr>
          <w:trHeight w:val="214"/>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532"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81"/>
              <w:jc w:val="left"/>
            </w:pPr>
            <w:r>
              <w:t>4</w:t>
            </w:r>
          </w:p>
        </w:tc>
        <w:tc>
          <w:tcPr>
            <w:tcW w:w="290" w:type="dxa"/>
            <w:tcBorders>
              <w:top w:val="single" w:sz="2" w:space="0" w:color="000000"/>
              <w:left w:val="single" w:sz="2" w:space="0" w:color="000000"/>
              <w:bottom w:val="single" w:sz="2" w:space="0" w:color="000000"/>
              <w:right w:val="nil"/>
            </w:tcBorders>
          </w:tcPr>
          <w:p w:rsidR="00C4418E" w:rsidRDefault="00FD23E4">
            <w:pPr>
              <w:spacing w:after="0" w:line="259" w:lineRule="auto"/>
              <w:ind w:left="-23"/>
              <w:jc w:val="left"/>
            </w:pPr>
            <w:r>
              <w:t>Разм</w:t>
            </w:r>
          </w:p>
        </w:tc>
        <w:tc>
          <w:tcPr>
            <w:tcW w:w="260" w:type="dxa"/>
            <w:tcBorders>
              <w:top w:val="single" w:sz="2" w:space="0" w:color="000000"/>
              <w:left w:val="nil"/>
              <w:bottom w:val="single" w:sz="2" w:space="0" w:color="000000"/>
              <w:right w:val="nil"/>
            </w:tcBorders>
          </w:tcPr>
          <w:p w:rsidR="00C4418E" w:rsidRDefault="00C4418E">
            <w:pPr>
              <w:spacing w:after="160" w:line="259" w:lineRule="auto"/>
              <w:jc w:val="left"/>
            </w:pPr>
          </w:p>
        </w:tc>
        <w:tc>
          <w:tcPr>
            <w:tcW w:w="546" w:type="dxa"/>
            <w:tcBorders>
              <w:top w:val="single" w:sz="2" w:space="0" w:color="000000"/>
              <w:left w:val="nil"/>
              <w:bottom w:val="single" w:sz="2" w:space="0" w:color="000000"/>
              <w:right w:val="nil"/>
            </w:tcBorders>
          </w:tcPr>
          <w:p w:rsidR="00C4418E" w:rsidRDefault="00FD23E4">
            <w:pPr>
              <w:spacing w:after="0" w:line="259" w:lineRule="auto"/>
              <w:ind w:left="29" w:right="-43"/>
              <w:jc w:val="right"/>
            </w:pPr>
            <w:r>
              <w:t xml:space="preserve">мм сто [шей </w:t>
            </w:r>
          </w:p>
        </w:tc>
        <w:tc>
          <w:tcPr>
            <w:tcW w:w="2605"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99"/>
              <w:jc w:val="left"/>
            </w:pPr>
            <w:r>
              <w:t>ас мм</w:t>
            </w:r>
          </w:p>
        </w:tc>
        <w:tc>
          <w:tcPr>
            <w:tcW w:w="4497"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5"/>
              <w:jc w:val="left"/>
            </w:pPr>
            <w:r>
              <w:t>Не менее 36</w:t>
            </w:r>
          </w:p>
          <w:p w:rsidR="00C4418E" w:rsidRDefault="00FD23E4">
            <w:pPr>
              <w:spacing w:after="0" w:line="259" w:lineRule="auto"/>
              <w:ind w:left="-5"/>
              <w:jc w:val="left"/>
            </w:pPr>
            <w:r>
              <w:rPr>
                <w:sz w:val="14"/>
              </w:rPr>
              <w:t>От 1 5 02х45“</w:t>
            </w:r>
          </w:p>
        </w:tc>
      </w:tr>
      <w:tr w:rsidR="00C4418E">
        <w:trPr>
          <w:trHeight w:val="542"/>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532"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86"/>
              <w:jc w:val="left"/>
            </w:pPr>
            <w:r>
              <w:rPr>
                <w:sz w:val="14"/>
              </w:rPr>
              <w:t>5</w:t>
            </w:r>
          </w:p>
        </w:tc>
        <w:tc>
          <w:tcPr>
            <w:tcW w:w="3700" w:type="dxa"/>
            <w:gridSpan w:val="4"/>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23"/>
              <w:jc w:val="left"/>
            </w:pPr>
            <w:r>
              <w:t>Инскрумент</w:t>
            </w:r>
          </w:p>
        </w:tc>
        <w:tc>
          <w:tcPr>
            <w:tcW w:w="4497"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25" w:firstLine="5"/>
              <w:jc w:val="left"/>
            </w:pPr>
            <w:r>
              <w:t>Сверла с креплением винтами мнотгранных твердосплоных пластин, сверла с твердосплавной напаянной пластиной, стандартные сверла быстрорсжушсй стали, фаскосьемник.</w:t>
            </w:r>
          </w:p>
        </w:tc>
      </w:tr>
      <w:tr w:rsidR="00C4418E">
        <w:trPr>
          <w:trHeight w:val="299"/>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532"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86"/>
              <w:jc w:val="left"/>
            </w:pPr>
            <w:r>
              <w:t>б</w:t>
            </w:r>
          </w:p>
          <w:p w:rsidR="00C4418E" w:rsidRDefault="00FD23E4">
            <w:pPr>
              <w:spacing w:after="0" w:line="259" w:lineRule="auto"/>
              <w:ind w:left="86"/>
              <w:jc w:val="left"/>
            </w:pPr>
            <w:r>
              <w:t>7</w:t>
            </w:r>
          </w:p>
        </w:tc>
        <w:tc>
          <w:tcPr>
            <w:tcW w:w="3700" w:type="dxa"/>
            <w:gridSpan w:val="4"/>
            <w:tcBorders>
              <w:top w:val="single" w:sz="2" w:space="0" w:color="000000"/>
              <w:left w:val="single" w:sz="2" w:space="0" w:color="000000"/>
              <w:bottom w:val="single" w:sz="2" w:space="0" w:color="000000"/>
              <w:right w:val="single" w:sz="2" w:space="0" w:color="000000"/>
            </w:tcBorders>
          </w:tcPr>
          <w:p w:rsidR="00C4418E" w:rsidRDefault="00FD23E4">
            <w:pPr>
              <w:tabs>
                <w:tab w:val="center" w:pos="415"/>
                <w:tab w:val="center" w:pos="1362"/>
              </w:tabs>
              <w:spacing w:after="9" w:line="259" w:lineRule="auto"/>
              <w:ind w:left="-23"/>
              <w:jc w:val="left"/>
            </w:pPr>
            <w:r>
              <w:t>Г</w:t>
            </w:r>
            <w:r>
              <w:tab/>
              <w:t>јтгнне</w:t>
            </w:r>
            <w:r>
              <w:tab/>
              <w:t>не Ьэлее мм</w:t>
            </w:r>
          </w:p>
          <w:p w:rsidR="00C4418E" w:rsidRDefault="00FD23E4">
            <w:pPr>
              <w:tabs>
                <w:tab w:val="center" w:pos="626"/>
              </w:tabs>
              <w:spacing w:after="0" w:line="259" w:lineRule="auto"/>
              <w:ind w:left="-28"/>
              <w:jc w:val="left"/>
            </w:pPr>
            <w:r>
              <w:t>Ма</w:t>
            </w:r>
            <w:r>
              <w:tab/>
              <w:t>ю- не более</w:t>
            </w:r>
          </w:p>
        </w:tc>
        <w:tc>
          <w:tcPr>
            <w:tcW w:w="4497"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5"/>
              <w:jc w:val="left"/>
            </w:pPr>
            <w:r>
              <w:t>675х660х365</w:t>
            </w:r>
          </w:p>
          <w:p w:rsidR="00C4418E" w:rsidRDefault="00FD23E4">
            <w:pPr>
              <w:spacing w:after="0" w:line="259" w:lineRule="auto"/>
              <w:ind w:left="-10"/>
              <w:jc w:val="left"/>
            </w:pPr>
            <w:r>
              <w:rPr>
                <w:sz w:val="14"/>
              </w:rPr>
              <w:t>60</w:t>
            </w:r>
          </w:p>
        </w:tc>
      </w:tr>
      <w:tr w:rsidR="00C4418E">
        <w:trPr>
          <w:trHeight w:val="234"/>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532"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86"/>
              <w:jc w:val="left"/>
            </w:pPr>
            <w:r>
              <w:rPr>
                <w:sz w:val="14"/>
              </w:rPr>
              <w:t>8</w:t>
            </w:r>
          </w:p>
          <w:p w:rsidR="00C4418E" w:rsidRDefault="00FD23E4">
            <w:pPr>
              <w:spacing w:after="0" w:line="259" w:lineRule="auto"/>
              <w:ind w:left="81"/>
              <w:jc w:val="left"/>
            </w:pPr>
            <w:r>
              <w:rPr>
                <w:sz w:val="14"/>
              </w:rPr>
              <w:t>9</w:t>
            </w:r>
          </w:p>
        </w:tc>
        <w:tc>
          <w:tcPr>
            <w:tcW w:w="3700" w:type="dxa"/>
            <w:gridSpan w:val="4"/>
            <w:tcBorders>
              <w:top w:val="single" w:sz="2" w:space="0" w:color="000000"/>
              <w:left w:val="single" w:sz="2" w:space="0" w:color="000000"/>
              <w:bottom w:val="single" w:sz="2" w:space="0" w:color="000000"/>
              <w:right w:val="single" w:sz="2" w:space="0" w:color="000000"/>
            </w:tcBorders>
          </w:tcPr>
          <w:p w:rsidR="00C4418E" w:rsidRDefault="00FD23E4">
            <w:pPr>
              <w:tabs>
                <w:tab w:val="center" w:pos="858"/>
                <w:tab w:val="center" w:pos="2765"/>
              </w:tabs>
              <w:spacing w:after="0" w:line="259" w:lineRule="auto"/>
              <w:ind w:left="-28"/>
              <w:jc w:val="left"/>
            </w:pPr>
            <w:r>
              <w:rPr>
                <w:noProof/>
                <w:sz w:val="22"/>
              </w:rPr>
              <mc:AlternateContent>
                <mc:Choice Requires="wpg">
                  <w:drawing>
                    <wp:anchor distT="0" distB="0" distL="114300" distR="114300" simplePos="0" relativeHeight="251693056" behindDoc="0" locked="0" layoutInCell="1" allowOverlap="1">
                      <wp:simplePos x="0" y="0"/>
                      <wp:positionH relativeFrom="column">
                        <wp:posOffset>-1616</wp:posOffset>
                      </wp:positionH>
                      <wp:positionV relativeFrom="paragraph">
                        <wp:posOffset>6183</wp:posOffset>
                      </wp:positionV>
                      <wp:extent cx="417167" cy="143883"/>
                      <wp:effectExtent l="0" t="0" r="0" b="0"/>
                      <wp:wrapSquare wrapText="bothSides"/>
                      <wp:docPr id="188708" name="Group 188708"/>
                      <wp:cNvGraphicFramePr/>
                      <a:graphic xmlns:a="http://schemas.openxmlformats.org/drawingml/2006/main">
                        <a:graphicData uri="http://schemas.microsoft.com/office/word/2010/wordprocessingGroup">
                          <wpg:wgp>
                            <wpg:cNvGrpSpPr/>
                            <wpg:grpSpPr>
                              <a:xfrm>
                                <a:off x="0" y="0"/>
                                <a:ext cx="417167" cy="143883"/>
                                <a:chOff x="0" y="0"/>
                                <a:chExt cx="417167" cy="143883"/>
                              </a:xfrm>
                            </wpg:grpSpPr>
                            <pic:pic xmlns:pic="http://schemas.openxmlformats.org/drawingml/2006/picture">
                              <pic:nvPicPr>
                                <pic:cNvPr id="194231" name="Picture 194231"/>
                                <pic:cNvPicPr/>
                              </pic:nvPicPr>
                              <pic:blipFill>
                                <a:blip r:embed="rId73"/>
                                <a:stretch>
                                  <a:fillRect/>
                                </a:stretch>
                              </pic:blipFill>
                              <pic:spPr>
                                <a:xfrm>
                                  <a:off x="0" y="4850"/>
                                  <a:ext cx="417167" cy="113166"/>
                                </a:xfrm>
                                <a:prstGeom prst="rect">
                                  <a:avLst/>
                                </a:prstGeom>
                              </pic:spPr>
                            </pic:pic>
                            <wps:wsp>
                              <wps:cNvPr id="61240" name="Rectangle 61240"/>
                              <wps:cNvSpPr/>
                              <wps:spPr>
                                <a:xfrm>
                                  <a:off x="106717" y="90533"/>
                                  <a:ext cx="47311" cy="70956"/>
                                </a:xfrm>
                                <a:prstGeom prst="rect">
                                  <a:avLst/>
                                </a:prstGeom>
                                <a:ln>
                                  <a:noFill/>
                                </a:ln>
                              </wps:spPr>
                              <wps:txbx>
                                <w:txbxContent>
                                  <w:p w:rsidR="00C4418E" w:rsidRDefault="00FD23E4">
                                    <w:pPr>
                                      <w:spacing w:after="160" w:line="259" w:lineRule="auto"/>
                                      <w:jc w:val="left"/>
                                    </w:pPr>
                                    <w:r>
                                      <w:rPr>
                                        <w:w w:val="16"/>
                                      </w:rPr>
                                      <w:t>к</w:t>
                                    </w:r>
                                  </w:p>
                                </w:txbxContent>
                              </wps:txbx>
                              <wps:bodyPr horzOverflow="overflow" vert="horz" lIns="0" tIns="0" rIns="0" bIns="0" rtlCol="0">
                                <a:noAutofit/>
                              </wps:bodyPr>
                            </wps:wsp>
                          </wpg:wgp>
                        </a:graphicData>
                      </a:graphic>
                    </wp:anchor>
                  </w:drawing>
                </mc:Choice>
                <mc:Fallback xmlns:a="http://schemas.openxmlformats.org/drawingml/2006/main">
                  <w:pict>
                    <v:group id="Group 188708" style="width:32.8478pt;height:11.3294pt;position:absolute;mso-position-horizontal-relative:text;mso-position-horizontal:absolute;margin-left:-0.127304pt;mso-position-vertical-relative:text;margin-top:0.486816pt;" coordsize="4171,1438">
                      <v:shape id="Picture 194231" style="position:absolute;width:4171;height:1131;left:0;top:48;" filled="f">
                        <v:imagedata r:id="rId74"/>
                      </v:shape>
                      <v:rect id="Rectangle 61240" style="position:absolute;width:473;height:709;left:1067;top:905;" filled="f" stroked="f">
                        <v:textbox inset="0,0,0,0">
                          <w:txbxContent>
                            <w:p>
                              <w:pPr>
                                <w:spacing w:before="0" w:after="160" w:line="259" w:lineRule="auto"/>
                                <w:ind w:firstLine="0"/>
                                <w:jc w:val="left"/>
                              </w:pPr>
                              <w:r>
                                <w:rPr>
                                  <w:rFonts w:cs="Times New Roman" w:hAnsi="Times New Roman" w:eastAsia="Times New Roman" w:ascii="Times New Roman"/>
                                  <w:w w:val="16"/>
                                </w:rPr>
                                <w:t xml:space="preserve">к</w:t>
                              </w:r>
                            </w:p>
                          </w:txbxContent>
                        </v:textbox>
                      </v:rect>
                      <w10:wrap type="square"/>
                    </v:group>
                  </w:pict>
                </mc:Fallback>
              </mc:AlternateContent>
            </w:r>
            <w:r>
              <w:rPr>
                <w:sz w:val="10"/>
              </w:rPr>
              <w:t>В</w:t>
            </w:r>
            <w:r>
              <w:rPr>
                <w:sz w:val="10"/>
              </w:rPr>
              <w:tab/>
              <w:t>ьтпной з</w:t>
            </w:r>
            <w:r>
              <w:rPr>
                <w:sz w:val="10"/>
              </w:rPr>
              <w:tab/>
              <w:t>до лтмсжгног•о ТО час</w:t>
            </w:r>
          </w:p>
          <w:p w:rsidR="00C4418E" w:rsidRDefault="00FD23E4">
            <w:pPr>
              <w:spacing w:after="0" w:line="259" w:lineRule="auto"/>
              <w:ind w:left="563"/>
              <w:jc w:val="left"/>
            </w:pPr>
            <w:r>
              <w:t>ы лег не менее</w:t>
            </w:r>
          </w:p>
        </w:tc>
        <w:tc>
          <w:tcPr>
            <w:tcW w:w="4497"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5" w:right="999" w:hanging="5"/>
              <w:jc w:val="left"/>
            </w:pPr>
            <w:r>
              <w:t>согласно ебсваний</w:t>
            </w:r>
            <w:r>
              <w:tab/>
              <w:t>во сгва по экс</w:t>
            </w:r>
            <w:r>
              <w:tab/>
              <w:t>и на бежзодпиттгель 8</w:t>
            </w:r>
          </w:p>
        </w:tc>
      </w:tr>
      <w:tr w:rsidR="00C4418E">
        <w:trPr>
          <w:trHeight w:val="333"/>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8729" w:type="dxa"/>
            <w:gridSpan w:val="6"/>
            <w:vMerge w:val="restart"/>
            <w:tcBorders>
              <w:top w:val="single" w:sz="2" w:space="0" w:color="000000"/>
              <w:left w:val="single" w:sz="2" w:space="0" w:color="000000"/>
              <w:bottom w:val="single" w:sz="2" w:space="0" w:color="000000"/>
              <w:right w:val="single" w:sz="2" w:space="0" w:color="000000"/>
            </w:tcBorders>
          </w:tcPr>
          <w:p w:rsidR="00C4418E" w:rsidRDefault="00FD23E4">
            <w:pPr>
              <w:spacing w:after="11" w:line="259" w:lineRule="auto"/>
              <w:ind w:left="-1"/>
              <w:jc w:val="left"/>
            </w:pPr>
            <w:r>
              <w:t>Требования безопасноеги, охраны здоровья и природы</w:t>
            </w:r>
          </w:p>
          <w:p w:rsidR="00C4418E" w:rsidRDefault="00FD23E4">
            <w:pPr>
              <w:spacing w:after="9" w:line="216" w:lineRule="auto"/>
              <w:ind w:left="-1" w:right="26"/>
            </w:pPr>
            <w:r>
              <w:t>Отнок ДОлжк2Н соответствовать всем требованиям Правил по охране труда, экологической, промышленной и пожарной 630паснол при ТСХНИЧССКОМ обслуживании и ремоше объехатв инфржлруктуры путевмх» комплекса ОАО «РЖД» ПОТ РЖД-41ООб12-ГЏ1-ГЩРП-(Р2; Т 2.2-5.1313 Гит</w:t>
            </w:r>
            <w:r>
              <w:t>уештчсскис нормативы. Предельно допустимые концентрации за»язняющих веществ в воздухе рабочей зоны.</w:t>
            </w:r>
          </w:p>
          <w:p w:rsidR="00C4418E" w:rsidRDefault="00FD23E4">
            <w:pPr>
              <w:spacing w:after="0" w:line="259" w:lineRule="auto"/>
              <w:ind w:left="-1"/>
              <w:jc w:val="left"/>
            </w:pPr>
            <w:r>
              <w:t>Требования надежности и гтран•пш</w:t>
            </w:r>
          </w:p>
          <w:p w:rsidR="00C4418E" w:rsidRDefault="00FD23E4">
            <w:pPr>
              <w:spacing w:line="225" w:lineRule="auto"/>
              <w:ind w:left="-1" w:right="26"/>
            </w:pPr>
            <w:r>
              <w:t xml:space="preserve">Качество и </w:t>
            </w:r>
            <w:r>
              <w:rPr>
                <w:noProof/>
              </w:rPr>
              <w:drawing>
                <wp:inline distT="0" distB="0" distL="0" distR="0">
                  <wp:extent cx="465675" cy="77600"/>
                  <wp:effectExtent l="0" t="0" r="0" b="0"/>
                  <wp:docPr id="65491" name="Picture 65491"/>
                  <wp:cNvGraphicFramePr/>
                  <a:graphic xmlns:a="http://schemas.openxmlformats.org/drawingml/2006/main">
                    <a:graphicData uri="http://schemas.openxmlformats.org/drawingml/2006/picture">
                      <pic:pic xmlns:pic="http://schemas.openxmlformats.org/drawingml/2006/picture">
                        <pic:nvPicPr>
                          <pic:cNvPr id="65491" name="Picture 65491"/>
                          <pic:cNvPicPr/>
                        </pic:nvPicPr>
                        <pic:blipFill>
                          <a:blip r:embed="rId75"/>
                          <a:stretch>
                            <a:fillRect/>
                          </a:stretch>
                        </pic:blipFill>
                        <pic:spPr>
                          <a:xfrm>
                            <a:off x="0" y="0"/>
                            <a:ext cx="465675" cy="77600"/>
                          </a:xfrm>
                          <a:prstGeom prst="rect">
                            <a:avLst/>
                          </a:prstGeom>
                        </pic:spPr>
                      </pic:pic>
                    </a:graphicData>
                  </a:graphic>
                </wp:inline>
              </w:drawing>
            </w:r>
            <w:r>
              <w:t>работы станка должна бьпъ прашмрсваньт в течение не менее 24 месяцев со дня ввода в эксплуатацию, кроме плавких вегавощ уплтнтельньх прокладок между фланцами и друтмх детлей, нормально изнашиваемых до истечения срока транши станка Срок гарантии продлеваеся</w:t>
            </w:r>
            <w:r>
              <w:t xml:space="preserve"> на срок простя станка по вине завода-изттовъпеля.</w:t>
            </w:r>
          </w:p>
          <w:p w:rsidR="00C4418E" w:rsidRDefault="00FD23E4">
            <w:pPr>
              <w:spacing w:after="0" w:line="259" w:lineRule="auto"/>
              <w:ind w:left="-1"/>
            </w:pPr>
            <w:r>
              <w:t xml:space="preserve">Покупныеизделия,предназначенныедляизготвлениялеталей иузлопстанка , всоответсгвии стехническимиусловиями напокупныеюделиядля </w:t>
            </w:r>
            <w:r>
              <w:rPr>
                <w:noProof/>
              </w:rPr>
              <w:drawing>
                <wp:inline distT="0" distB="0" distL="0" distR="0">
                  <wp:extent cx="394531" cy="48499"/>
                  <wp:effectExtent l="0" t="0" r="0" b="0"/>
                  <wp:docPr id="65492" name="Picture 65492"/>
                  <wp:cNvGraphicFramePr/>
                  <a:graphic xmlns:a="http://schemas.openxmlformats.org/drawingml/2006/main">
                    <a:graphicData uri="http://schemas.openxmlformats.org/drawingml/2006/picture">
                      <pic:pic xmlns:pic="http://schemas.openxmlformats.org/drawingml/2006/picture">
                        <pic:nvPicPr>
                          <pic:cNvPr id="65492" name="Picture 65492"/>
                          <pic:cNvPicPr/>
                        </pic:nvPicPr>
                        <pic:blipFill>
                          <a:blip r:embed="rId76"/>
                          <a:stretch>
                            <a:fillRect/>
                          </a:stretch>
                        </pic:blipFill>
                        <pic:spPr>
                          <a:xfrm>
                            <a:off x="0" y="0"/>
                            <a:ext cx="394531" cy="48499"/>
                          </a:xfrm>
                          <a:prstGeom prst="rect">
                            <a:avLst/>
                          </a:prstGeom>
                        </pic:spPr>
                      </pic:pic>
                    </a:graphicData>
                  </a:graphic>
                </wp:inline>
              </w:drawing>
            </w:r>
            <w:r>
              <w:t>инклрумснта</w:t>
            </w:r>
          </w:p>
          <w:p w:rsidR="00C4418E" w:rsidRDefault="00FD23E4">
            <w:pPr>
              <w:spacing w:after="0" w:line="259" w:lineRule="auto"/>
              <w:ind w:left="-1"/>
              <w:jc w:val="left"/>
            </w:pPr>
            <w:r>
              <w:t>, должны иметь гарантийные сроки, сотвстсгвующис трангийным срокам станка.</w:t>
            </w:r>
          </w:p>
          <w:p w:rsidR="00C4418E" w:rsidRDefault="00FD23E4">
            <w:pPr>
              <w:spacing w:after="13" w:line="259" w:lineRule="auto"/>
              <w:ind w:left="-1"/>
              <w:jc w:val="left"/>
            </w:pPr>
            <w:r>
              <w:t>Качество покупных комплектующих изделий трантътруется техническими УСЛОВИЯМИ надшшые изделия.</w:t>
            </w:r>
          </w:p>
          <w:p w:rsidR="00C4418E" w:rsidRDefault="00FD23E4">
            <w:pPr>
              <w:spacing w:after="18" w:line="242" w:lineRule="auto"/>
              <w:ind w:left="35"/>
              <w:jc w:val="left"/>
            </w:pPr>
            <w:r>
              <w:t>Испопнъпель лотжен устранят за свой счет недостатщ дояущенные по собственной вине и обн</w:t>
            </w:r>
            <w:r>
              <w:t>аруженные в пчзиод сдрантийного срока; хогсрые не позволяют продолжить нормальную эксплуатацию станка-</w:t>
            </w:r>
          </w:p>
          <w:p w:rsidR="00C4418E" w:rsidRDefault="00FD23E4">
            <w:pPr>
              <w:spacing w:after="9" w:line="238" w:lineRule="auto"/>
              <w:ind w:left="-1" w:right="26" w:hanging="5"/>
            </w:pPr>
            <w:r>
              <w:t>Недостатки устранятся после приняпш решения в соогвегсгнии с распоряжением ОАО «РЖД» от 30 декабря 2015 тда № 3136р «Об утверждении Стандарт ОАО «РЖД» «Р</w:t>
            </w:r>
            <w:r>
              <w:t>екламационно-приензионная работ в ОАО «РЖД». Общий порядок проведения» (Прилож•ениз № 10 к аукционной докумегпащш). При этом прајтгийньтй срок продлеваејея на период в течение которого Закш•тик не мог использовать сганок.</w:t>
            </w:r>
          </w:p>
          <w:p w:rsidR="00C4418E" w:rsidRDefault="00FD23E4">
            <w:pPr>
              <w:spacing w:after="0" w:line="259" w:lineRule="auto"/>
              <w:ind w:left="-1"/>
              <w:jc w:val="left"/>
            </w:pPr>
            <w:r>
              <w:t>Гаракпчйные сроки по отдельным узл</w:t>
            </w:r>
            <w:r>
              <w:t>ам и деталям должны составлять при условии соблюдения норм и правил:</w:t>
            </w:r>
          </w:p>
          <w:p w:rsidR="00C4418E" w:rsidRDefault="00FD23E4">
            <w:pPr>
              <w:spacing w:after="0" w:line="259" w:lineRule="auto"/>
              <w:ind w:left="-1"/>
              <w:jc w:val="left"/>
            </w:pPr>
            <w:r>
              <w:t>Силовая установка— согласно технических условии на силовую установку.</w:t>
            </w:r>
          </w:p>
          <w:p w:rsidR="00C4418E" w:rsidRDefault="00FD23E4">
            <w:pPr>
              <w:spacing w:after="0" w:line="259" w:lineRule="auto"/>
              <w:ind w:left="-6"/>
              <w:jc w:val="left"/>
            </w:pPr>
            <w:r>
              <w:t>Рача станка—до капитального ремокга (КР);</w:t>
            </w:r>
          </w:p>
          <w:p w:rsidR="00C4418E" w:rsidRDefault="00FD23E4">
            <w:pPr>
              <w:spacing w:after="0" w:line="259" w:lineRule="auto"/>
              <w:ind w:left="-6"/>
              <w:jc w:val="left"/>
            </w:pPr>
            <w:r>
              <w:t>Аккумуляторные батареи (при наличии) — не менее 36 мес.;</w:t>
            </w:r>
          </w:p>
          <w:p w:rsidR="00C4418E" w:rsidRDefault="00FD23E4">
            <w:pPr>
              <w:spacing w:after="16" w:line="256" w:lineRule="auto"/>
              <w:ind w:left="-16" w:firstLine="15"/>
            </w:pPr>
            <w:r>
              <w:t>Окраска станка • д</w:t>
            </w:r>
            <w:r>
              <w:t>о капитального реможтв, но 11е Q}Jtee 7 лет (допускается снткение насыщенности цвет в одном и том же диапазоне яркости не (%лее чем на 15 единиц по таблице RAL-Desing или по таблице RAL-Efect не более 2-хлонов);</w:t>
            </w:r>
          </w:p>
          <w:p w:rsidR="00C4418E" w:rsidRDefault="00FD23E4">
            <w:pPr>
              <w:spacing w:after="22" w:line="246" w:lineRule="auto"/>
              <w:ind w:left="-6" w:right="3000" w:firstLine="5"/>
            </w:pPr>
            <w:r>
              <w:t>(Мловая злсюрическая проводка (при наличии) —до катпальнот ремонта, но не более 7 лег, Бьняроизнащ:иваемьте узлы и ашрежгьт— согласно техничм:ких условии на узлы и агрегаты.</w:t>
            </w:r>
          </w:p>
          <w:p w:rsidR="00C4418E" w:rsidRDefault="00FD23E4">
            <w:pPr>
              <w:spacing w:after="0" w:line="257" w:lineRule="auto"/>
              <w:ind w:left="-6"/>
            </w:pPr>
            <w:r>
              <w:t>Услранение недосгагков, указанных в настящем пункте, должно осущестлятъся исполшпе</w:t>
            </w:r>
            <w:r>
              <w:t>,лам в тсчсние 5 (пят) календарных дней с монета предъявления соотввптвуощего требования Закшчихом.</w:t>
            </w:r>
          </w:p>
          <w:p w:rsidR="00C4418E" w:rsidRDefault="00FD23E4">
            <w:pPr>
              <w:spacing w:after="0" w:line="259" w:lineRule="auto"/>
              <w:ind w:left="-6"/>
              <w:jc w:val="left"/>
            </w:pPr>
            <w:r>
              <w:t>Условия эксплуатации</w:t>
            </w:r>
          </w:p>
          <w:p w:rsidR="00C4418E" w:rsidRDefault="00FD23E4">
            <w:pPr>
              <w:spacing w:after="19" w:line="259" w:lineRule="auto"/>
              <w:ind w:left="-6"/>
              <w:jc w:val="left"/>
            </w:pPr>
            <w:r>
              <w:t>Характериспжи рабочедз диапазона:</w:t>
            </w:r>
          </w:p>
          <w:p w:rsidR="00C4418E" w:rsidRDefault="00FD23E4">
            <w:pPr>
              <w:spacing w:after="0" w:line="216" w:lineRule="auto"/>
              <w:ind w:left="-16" w:right="36" w:firstLine="10"/>
            </w:pPr>
            <w:r>
              <w:t>„климатическое исполнение У 1 по ГОСТ 15150-69 «Машины, приборы и лрупчстхнические ;вделия. Исполнени</w:t>
            </w:r>
            <w:r>
              <w:t>я для различных климтгических районот Категории, условия эксплуатации, хранения и транспортирования в части воздействия климатических факторов внешней среды»; -предејщьные температуры окружающего возјуха при роге и транспортировании от минус 45 до тиос 40'</w:t>
            </w:r>
            <w:r>
              <w:t>C.</w:t>
            </w:r>
          </w:p>
          <w:p w:rsidR="00C4418E" w:rsidRDefault="00FD23E4">
            <w:pPr>
              <w:spacing w:after="0" w:line="259" w:lineRule="auto"/>
              <w:ind w:left="-6"/>
              <w:jc w:val="left"/>
            </w:pPr>
            <w:r>
              <w:t>Конструкция станка должна предусматривать:</w:t>
            </w:r>
          </w:p>
          <w:p w:rsidR="00C4418E" w:rsidRDefault="00FD23E4">
            <w:pPr>
              <w:numPr>
                <w:ilvl w:val="0"/>
                <w:numId w:val="14"/>
              </w:numPr>
              <w:spacing w:after="0" w:line="259" w:lineRule="auto"/>
              <w:ind w:right="899" w:hanging="66"/>
              <w:jc w:val="left"/>
            </w:pPr>
            <w:r>
              <w:t>наличие клептпш с порядковым номером и типом станка, с использованием машиносчтываемой флуоресцентной ударной маркировки;</w:t>
            </w:r>
          </w:p>
          <w:p w:rsidR="00C4418E" w:rsidRDefault="00FD23E4">
            <w:pPr>
              <w:numPr>
                <w:ilvl w:val="0"/>
                <w:numId w:val="14"/>
              </w:numPr>
              <w:spacing w:after="0" w:line="259" w:lineRule="auto"/>
              <w:ind w:right="899" w:hanging="66"/>
              <w:jc w:val="left"/>
            </w:pPr>
            <w:r>
              <w:t xml:space="preserve">возможность выполнения технического обслуживания и профилактического ремонта в условиях </w:t>
            </w:r>
            <w:r>
              <w:t>ремонтных предприятий. Комплектность посгарк•н</w:t>
            </w:r>
          </w:p>
        </w:tc>
      </w:tr>
      <w:tr w:rsidR="00C4418E">
        <w:trPr>
          <w:trHeight w:val="4474"/>
        </w:trPr>
        <w:tc>
          <w:tcPr>
            <w:tcW w:w="0" w:type="auto"/>
            <w:vMerge/>
            <w:tcBorders>
              <w:top w:val="nil"/>
              <w:left w:val="single" w:sz="2" w:space="0" w:color="000000"/>
              <w:bottom w:val="single" w:sz="2" w:space="0" w:color="000000"/>
              <w:right w:val="single" w:sz="2" w:space="0" w:color="000000"/>
            </w:tcBorders>
          </w:tcPr>
          <w:p w:rsidR="00C4418E" w:rsidRDefault="00C4418E">
            <w:pPr>
              <w:spacing w:after="160" w:line="259" w:lineRule="auto"/>
              <w:jc w:val="left"/>
            </w:pPr>
          </w:p>
        </w:tc>
        <w:tc>
          <w:tcPr>
            <w:tcW w:w="0" w:type="auto"/>
            <w:gridSpan w:val="6"/>
            <w:vMerge/>
            <w:tcBorders>
              <w:top w:val="nil"/>
              <w:left w:val="single" w:sz="2" w:space="0" w:color="000000"/>
              <w:bottom w:val="single" w:sz="2" w:space="0" w:color="000000"/>
              <w:right w:val="single" w:sz="2" w:space="0" w:color="000000"/>
            </w:tcBorders>
          </w:tcPr>
          <w:p w:rsidR="00C4418E" w:rsidRDefault="00C4418E">
            <w:pPr>
              <w:spacing w:after="160" w:line="259" w:lineRule="auto"/>
              <w:jc w:val="left"/>
            </w:pPr>
          </w:p>
        </w:tc>
      </w:tr>
    </w:tbl>
    <w:p w:rsidR="00C4418E" w:rsidRDefault="00FD23E4">
      <w:pPr>
        <w:ind w:left="21" w:right="4400"/>
      </w:pPr>
      <w:r>
        <w:t>Комплектность станка, согласно констукторской ДОКУМентации данного станка комплект заласных частей, инструме[пв и принадлежностей</w:t>
      </w:r>
    </w:p>
    <w:p w:rsidR="00C4418E" w:rsidRDefault="00FD23E4">
      <w:pPr>
        <w:numPr>
          <w:ilvl w:val="0"/>
          <w:numId w:val="6"/>
        </w:numPr>
      </w:pPr>
      <w:r>
        <w:t>запасные част, инструмент и принадлежтјост•м к покупным комплектующим кзделиям, Техни ческая документация:</w:t>
      </w:r>
    </w:p>
    <w:p w:rsidR="00C4418E" w:rsidRDefault="00FD23E4">
      <w:pPr>
        <w:numPr>
          <w:ilvl w:val="0"/>
          <w:numId w:val="6"/>
        </w:numPr>
      </w:pPr>
      <w:r>
        <w:t>руководство по эксплуатщм;</w:t>
      </w:r>
    </w:p>
    <w:p w:rsidR="00C4418E" w:rsidRDefault="00FD23E4">
      <w:pPr>
        <w:numPr>
          <w:ilvl w:val="0"/>
          <w:numId w:val="6"/>
        </w:numPr>
      </w:pPr>
      <w:r>
        <w:t>паспорт;</w:t>
      </w:r>
    </w:p>
    <w:p w:rsidR="00C4418E" w:rsidRDefault="00FD23E4">
      <w:pPr>
        <w:numPr>
          <w:ilvl w:val="0"/>
          <w:numId w:val="6"/>
        </w:numPr>
      </w:pPr>
      <w:r>
        <w:t>формуляр;</w:t>
      </w:r>
    </w:p>
    <w:p w:rsidR="00C4418E" w:rsidRDefault="00FD23E4">
      <w:pPr>
        <w:numPr>
          <w:ilvl w:val="0"/>
          <w:numId w:val="6"/>
        </w:numPr>
      </w:pPr>
      <w:r>
        <w:lastRenderedPageBreak/>
        <w:t>кштлог шделия;</w:t>
      </w:r>
    </w:p>
    <w:p w:rsidR="00C4418E" w:rsidRDefault="00FD23E4">
      <w:pPr>
        <w:numPr>
          <w:ilvl w:val="0"/>
          <w:numId w:val="6"/>
        </w:numPr>
      </w:pPr>
      <w:r>
        <w:t>нормы расхода материалов и запасных часхй для технического облуживания;</w:t>
      </w:r>
    </w:p>
    <w:p w:rsidR="00C4418E" w:rsidRDefault="00FD23E4">
      <w:pPr>
        <w:numPr>
          <w:ilvl w:val="0"/>
          <w:numId w:val="6"/>
        </w:numPr>
      </w:pPr>
      <w:r>
        <w:t>принципиальные электрические, пневматические и пшравлические схемы;</w:t>
      </w:r>
    </w:p>
    <w:p w:rsidR="00C4418E" w:rsidRDefault="00FD23E4">
      <w:pPr>
        <w:numPr>
          <w:ilvl w:val="0"/>
          <w:numId w:val="6"/>
        </w:numPr>
      </w:pPr>
      <w:r>
        <w:t>ишиос[рированные памхкхи по проведению ЕЛО; ТО- 1, ТО-2, ТО-З',</w:t>
      </w:r>
    </w:p>
    <w:p w:rsidR="00C4418E" w:rsidRDefault="00FD23E4">
      <w:pPr>
        <w:tabs>
          <w:tab w:val="center" w:pos="2806"/>
        </w:tabs>
        <w:jc w:val="left"/>
      </w:pPr>
      <w:r>
        <w:t xml:space="preserve">-1*блица окраски элементов станка </w:t>
      </w:r>
      <w:r>
        <w:tab/>
        <w:t>и RAL-EfTeet</w:t>
      </w:r>
    </w:p>
    <w:p w:rsidR="00C4418E" w:rsidRDefault="00FD23E4">
      <w:pPr>
        <w:ind w:left="21"/>
      </w:pPr>
      <w:r>
        <w:t>Требования к уиаковке и хранению</w:t>
      </w:r>
    </w:p>
    <w:p w:rsidR="00C4418E" w:rsidRDefault="00FD23E4">
      <w:pPr>
        <w:ind w:left="21" w:right="148"/>
      </w:pPr>
      <w:r>
        <w:t>Сканок, запасные части, инструмент, принадл</w:t>
      </w:r>
      <w:r>
        <w:t>ежности и эксплуатационная докумејпзщчя, должны быть упакованы в ящики в соответствии с требованиями ГОСТ 2991-85, кагегорля упаковки — КУ-1 ГОСТ 23170-78, Консервация запасных частей, инс•румењга и принадлежностей должна соответствовать ГОСГ 9.0[4-78: защ</w:t>
      </w:r>
      <w:r>
        <w:t>кгы - ЕВ- 1, вариант внулренней упаковки - ВУЗ , срок защиты в условиях хранения Ж— 24 месящ</w:t>
      </w:r>
    </w:p>
    <w:p w:rsidR="00C4418E" w:rsidRDefault="00FD23E4">
      <w:pPr>
        <w:spacing w:after="114"/>
        <w:ind w:left="21"/>
      </w:pPr>
      <w:r>
        <w:t>Срок хранения при заводской консервации не аллее шести месяцев, при поворной консервации— [2 месяцев.</w:t>
      </w:r>
    </w:p>
    <w:p w:rsidR="00C4418E" w:rsidRDefault="00FD23E4">
      <w:pPr>
        <w:pStyle w:val="2"/>
      </w:pPr>
      <w:r>
        <w:t>9. Рихтовщик щџп•овођ</w:t>
      </w:r>
    </w:p>
    <w:p w:rsidR="00C4418E" w:rsidRDefault="00FD23E4">
      <w:pPr>
        <w:spacing w:after="45"/>
        <w:ind w:left="21"/>
      </w:pPr>
      <w:r>
        <w:t>Общие требования.“</w:t>
      </w:r>
    </w:p>
    <w:p w:rsidR="00C4418E" w:rsidRDefault="00FD23E4">
      <w:pPr>
        <w:ind w:left="21"/>
      </w:pPr>
      <w:r>
        <w:t>Рюсшшцик ВШП№воЙ (да</w:t>
      </w:r>
      <w:r>
        <w:t>лее-рихтовщик) предназначен для рихтовки пум в плане при текущем содержании и ремонге железнодорожного туги</w:t>
      </w:r>
    </w:p>
    <w:p w:rsidR="00C4418E" w:rsidRDefault="00FD23E4">
      <w:pPr>
        <w:ind w:left="21" w:right="148"/>
      </w:pPr>
      <w:r>
        <w:t>РИХТОВЩИК виковой предназначен для эксплуатации в мимтгичсских райони с умерсжным климатом «У 1 » категории размещения 1, группы эксплуатации 5 согл</w:t>
      </w:r>
      <w:r>
        <w:t>асно ГОСТ 1515049 и должен работать при температуре окружающею воз»</w:t>
      </w:r>
      <w:r>
        <w:rPr>
          <w:vertAlign w:val="superscript"/>
        </w:rPr>
        <w:t>г</w:t>
      </w:r>
      <w:r>
        <w:t>ха от минус 45 до плос 4СС. Основные технические требования</w:t>
      </w:r>
    </w:p>
    <w:p w:rsidR="00C4418E" w:rsidRDefault="00FD23E4">
      <w:pPr>
        <w:spacing w:after="48"/>
        <w:ind w:left="21"/>
      </w:pPr>
      <w:r>
        <w:rPr>
          <w:noProof/>
          <w:sz w:val="22"/>
        </w:rPr>
        <mc:AlternateContent>
          <mc:Choice Requires="wpg">
            <w:drawing>
              <wp:anchor distT="0" distB="0" distL="114300" distR="114300" simplePos="0" relativeHeight="251694080" behindDoc="0" locked="0" layoutInCell="1" allowOverlap="1">
                <wp:simplePos x="0" y="0"/>
                <wp:positionH relativeFrom="page">
                  <wp:posOffset>6267209</wp:posOffset>
                </wp:positionH>
                <wp:positionV relativeFrom="page">
                  <wp:posOffset>2825917</wp:posOffset>
                </wp:positionV>
                <wp:extent cx="827866" cy="3233"/>
                <wp:effectExtent l="0" t="0" r="0" b="0"/>
                <wp:wrapTopAndBottom/>
                <wp:docPr id="194237" name="Group 194237"/>
                <wp:cNvGraphicFramePr/>
                <a:graphic xmlns:a="http://schemas.openxmlformats.org/drawingml/2006/main">
                  <a:graphicData uri="http://schemas.microsoft.com/office/word/2010/wordprocessingGroup">
                    <wpg:wgp>
                      <wpg:cNvGrpSpPr/>
                      <wpg:grpSpPr>
                        <a:xfrm>
                          <a:off x="0" y="0"/>
                          <a:ext cx="827866" cy="3233"/>
                          <a:chOff x="0" y="0"/>
                          <a:chExt cx="827866" cy="3233"/>
                        </a:xfrm>
                      </wpg:grpSpPr>
                      <wps:wsp>
                        <wps:cNvPr id="194236" name="Shape 194236"/>
                        <wps:cNvSpPr/>
                        <wps:spPr>
                          <a:xfrm>
                            <a:off x="0" y="0"/>
                            <a:ext cx="827866" cy="3233"/>
                          </a:xfrm>
                          <a:custGeom>
                            <a:avLst/>
                            <a:gdLst/>
                            <a:ahLst/>
                            <a:cxnLst/>
                            <a:rect l="0" t="0" r="0" b="0"/>
                            <a:pathLst>
                              <a:path w="827866" h="3233">
                                <a:moveTo>
                                  <a:pt x="0" y="1617"/>
                                </a:moveTo>
                                <a:lnTo>
                                  <a:pt x="827866" y="1617"/>
                                </a:lnTo>
                              </a:path>
                            </a:pathLst>
                          </a:custGeom>
                          <a:ln w="323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94237" style="width:65.1863pt;height:0.254593pt;position:absolute;mso-position-horizontal-relative:page;mso-position-horizontal:absolute;margin-left:493.481pt;mso-position-vertical-relative:page;margin-top:222.513pt;" coordsize="8278,32">
                <v:shape id="Shape 194236" style="position:absolute;width:8278;height:32;left:0;top:0;" coordsize="827866,3233" path="m0,1617l827866,1617">
                  <v:stroke weight="0.254593pt" endcap="flat" joinstyle="miter" miterlimit="1" on="true" color="#000000"/>
                  <v:fill on="false" color="#000000"/>
                </v:shape>
                <w10:wrap type="topAndBottom"/>
              </v:group>
            </w:pict>
          </mc:Fallback>
        </mc:AlternateContent>
      </w:r>
      <w:r>
        <w:t>Сост.“ изделия и требования к конструктивному устоИству</w:t>
      </w:r>
    </w:p>
    <w:p w:rsidR="00C4418E" w:rsidRDefault="00FD23E4">
      <w:pPr>
        <w:ind w:left="21" w:right="153"/>
      </w:pPr>
      <w:r>
        <w:t>Рихтовщик никговой доугжен соответствовать ГОСТ Р «Сисгсма разрабспхи и</w:t>
      </w:r>
      <w:r>
        <w:t xml:space="preserve"> постановки ПРООЦИИ на производство. Продукшш прошводственно•темшческопз назначения, ПОРЯДОК разработки и постановки продукции на производство», а татке техническим условиям, согласованным с заказчиком (пшребителем), по ГОСГ 2. 14-2016 «Единая сискема конс</w:t>
      </w:r>
      <w:r>
        <w:t>труктрской документации (ЕСКД). Технические условия“, Рихтвщик винтовой должсн поскандшъся в комплеюе с юпочом трещогкой типа КТ, Показатели назначения</w:t>
      </w:r>
    </w:p>
    <w:tbl>
      <w:tblPr>
        <w:tblStyle w:val="TableGrid"/>
        <w:tblW w:w="6218" w:type="dxa"/>
        <w:tblInd w:w="10" w:type="dxa"/>
        <w:tblCellMar>
          <w:top w:w="0" w:type="dxa"/>
          <w:left w:w="0" w:type="dxa"/>
          <w:bottom w:w="0" w:type="dxa"/>
          <w:right w:w="0" w:type="dxa"/>
        </w:tblCellMar>
        <w:tblLook w:val="04A0" w:firstRow="1" w:lastRow="0" w:firstColumn="1" w:lastColumn="0" w:noHBand="0" w:noVBand="1"/>
      </w:tblPr>
      <w:tblGrid>
        <w:gridCol w:w="728"/>
        <w:gridCol w:w="3677"/>
        <w:gridCol w:w="1813"/>
      </w:tblGrid>
      <w:tr w:rsidR="00C4418E">
        <w:trPr>
          <w:trHeight w:val="154"/>
        </w:trPr>
        <w:tc>
          <w:tcPr>
            <w:tcW w:w="4405" w:type="dxa"/>
            <w:gridSpan w:val="2"/>
            <w:tcBorders>
              <w:top w:val="nil"/>
              <w:left w:val="nil"/>
              <w:bottom w:val="nil"/>
              <w:right w:val="nil"/>
            </w:tcBorders>
          </w:tcPr>
          <w:p w:rsidR="00C4418E" w:rsidRDefault="00FD23E4">
            <w:pPr>
              <w:tabs>
                <w:tab w:val="center" w:pos="2383"/>
              </w:tabs>
              <w:spacing w:after="0" w:line="259" w:lineRule="auto"/>
              <w:jc w:val="left"/>
            </w:pPr>
            <w:r>
              <w:t>Основные технические</w:t>
            </w:r>
            <w:r>
              <w:tab/>
              <w:t>ИСТКИ 11ХТОВИ.мка ВШГТОВОТ:</w:t>
            </w:r>
          </w:p>
        </w:tc>
        <w:tc>
          <w:tcPr>
            <w:tcW w:w="1813" w:type="dxa"/>
            <w:tcBorders>
              <w:top w:val="nil"/>
              <w:left w:val="nil"/>
              <w:bottom w:val="nil"/>
              <w:right w:val="nil"/>
            </w:tcBorders>
          </w:tcPr>
          <w:p w:rsidR="00C4418E" w:rsidRDefault="00C4418E">
            <w:pPr>
              <w:spacing w:after="160" w:line="259" w:lineRule="auto"/>
              <w:jc w:val="left"/>
            </w:pPr>
          </w:p>
        </w:tc>
      </w:tr>
      <w:tr w:rsidR="00C4418E">
        <w:trPr>
          <w:trHeight w:val="135"/>
        </w:trPr>
        <w:tc>
          <w:tcPr>
            <w:tcW w:w="728" w:type="dxa"/>
            <w:tcBorders>
              <w:top w:val="nil"/>
              <w:left w:val="nil"/>
              <w:bottom w:val="nil"/>
              <w:right w:val="nil"/>
            </w:tcBorders>
          </w:tcPr>
          <w:p w:rsidR="00C4418E" w:rsidRDefault="00C4418E">
            <w:pPr>
              <w:spacing w:after="160" w:line="259" w:lineRule="auto"/>
              <w:jc w:val="left"/>
            </w:pPr>
          </w:p>
        </w:tc>
        <w:tc>
          <w:tcPr>
            <w:tcW w:w="3677" w:type="dxa"/>
            <w:tcBorders>
              <w:top w:val="nil"/>
              <w:left w:val="nil"/>
              <w:bottom w:val="nil"/>
              <w:right w:val="nil"/>
            </w:tcBorders>
          </w:tcPr>
          <w:p w:rsidR="00C4418E" w:rsidRDefault="00FD23E4">
            <w:pPr>
              <w:spacing w:after="0" w:line="259" w:lineRule="auto"/>
              <w:ind w:left="209"/>
              <w:jc w:val="center"/>
            </w:pPr>
            <w:r>
              <w:t>[1 дименование ноказагеля</w:t>
            </w:r>
          </w:p>
        </w:tc>
        <w:tc>
          <w:tcPr>
            <w:tcW w:w="1813" w:type="dxa"/>
            <w:tcBorders>
              <w:top w:val="nil"/>
              <w:left w:val="nil"/>
              <w:bottom w:val="nil"/>
              <w:right w:val="nil"/>
            </w:tcBorders>
          </w:tcPr>
          <w:p w:rsidR="00C4418E" w:rsidRDefault="00FD23E4">
            <w:pPr>
              <w:spacing w:after="0" w:line="259" w:lineRule="auto"/>
              <w:jc w:val="right"/>
            </w:pPr>
            <w:r>
              <w:t>Значение показателя</w:t>
            </w:r>
          </w:p>
        </w:tc>
      </w:tr>
      <w:tr w:rsidR="00C4418E">
        <w:trPr>
          <w:trHeight w:val="137"/>
        </w:trPr>
        <w:tc>
          <w:tcPr>
            <w:tcW w:w="728" w:type="dxa"/>
            <w:tcBorders>
              <w:top w:val="nil"/>
              <w:left w:val="nil"/>
              <w:bottom w:val="nil"/>
              <w:right w:val="nil"/>
            </w:tcBorders>
          </w:tcPr>
          <w:p w:rsidR="00C4418E" w:rsidRDefault="00C4418E">
            <w:pPr>
              <w:spacing w:after="160" w:line="259" w:lineRule="auto"/>
              <w:jc w:val="left"/>
            </w:pPr>
          </w:p>
        </w:tc>
        <w:tc>
          <w:tcPr>
            <w:tcW w:w="3677" w:type="dxa"/>
            <w:tcBorders>
              <w:top w:val="nil"/>
              <w:left w:val="nil"/>
              <w:bottom w:val="nil"/>
              <w:right w:val="nil"/>
            </w:tcBorders>
          </w:tcPr>
          <w:p w:rsidR="00C4418E" w:rsidRDefault="00FD23E4">
            <w:pPr>
              <w:spacing w:after="0" w:line="259" w:lineRule="auto"/>
              <w:ind w:left="10"/>
              <w:jc w:val="left"/>
            </w:pPr>
            <w:r>
              <w:t>Осевое илие винта максимальное Т не менее</w:t>
            </w:r>
          </w:p>
        </w:tc>
        <w:tc>
          <w:tcPr>
            <w:tcW w:w="1813" w:type="dxa"/>
            <w:tcBorders>
              <w:top w:val="nil"/>
              <w:left w:val="nil"/>
              <w:bottom w:val="nil"/>
              <w:right w:val="nil"/>
            </w:tcBorders>
          </w:tcPr>
          <w:p w:rsidR="00C4418E" w:rsidRDefault="00FD23E4">
            <w:pPr>
              <w:spacing w:after="0" w:line="259" w:lineRule="auto"/>
              <w:ind w:left="260"/>
              <w:jc w:val="left"/>
            </w:pPr>
            <w:r>
              <w:rPr>
                <w:sz w:val="16"/>
              </w:rPr>
              <w:t>8</w:t>
            </w:r>
          </w:p>
        </w:tc>
      </w:tr>
      <w:tr w:rsidR="00C4418E">
        <w:trPr>
          <w:trHeight w:val="135"/>
        </w:trPr>
        <w:tc>
          <w:tcPr>
            <w:tcW w:w="728" w:type="dxa"/>
            <w:tcBorders>
              <w:top w:val="nil"/>
              <w:left w:val="nil"/>
              <w:bottom w:val="nil"/>
              <w:right w:val="nil"/>
            </w:tcBorders>
          </w:tcPr>
          <w:p w:rsidR="00C4418E" w:rsidRDefault="00FD23E4">
            <w:pPr>
              <w:spacing w:after="0" w:line="259" w:lineRule="auto"/>
              <w:ind w:left="10"/>
              <w:jc w:val="center"/>
            </w:pPr>
            <w:r>
              <w:t>2</w:t>
            </w:r>
          </w:p>
        </w:tc>
        <w:tc>
          <w:tcPr>
            <w:tcW w:w="3677" w:type="dxa"/>
            <w:tcBorders>
              <w:top w:val="nil"/>
              <w:left w:val="nil"/>
              <w:bottom w:val="nil"/>
              <w:right w:val="nil"/>
            </w:tcBorders>
          </w:tcPr>
          <w:p w:rsidR="00C4418E" w:rsidRDefault="00FD23E4">
            <w:pPr>
              <w:tabs>
                <w:tab w:val="center" w:pos="1103"/>
              </w:tabs>
              <w:spacing w:after="0" w:line="259" w:lineRule="auto"/>
              <w:jc w:val="left"/>
            </w:pPr>
            <w:r>
              <w:t>Рабочий хо</w:t>
            </w:r>
            <w:r>
              <w:tab/>
              <w:t>не менес</w:t>
            </w:r>
          </w:p>
        </w:tc>
        <w:tc>
          <w:tcPr>
            <w:tcW w:w="1813" w:type="dxa"/>
            <w:tcBorders>
              <w:top w:val="nil"/>
              <w:left w:val="nil"/>
              <w:bottom w:val="nil"/>
              <w:right w:val="nil"/>
            </w:tcBorders>
          </w:tcPr>
          <w:p w:rsidR="00C4418E" w:rsidRDefault="00FD23E4">
            <w:pPr>
              <w:spacing w:after="0" w:line="259" w:lineRule="auto"/>
              <w:ind w:left="270"/>
              <w:jc w:val="left"/>
            </w:pPr>
            <w:r>
              <w:t>125</w:t>
            </w:r>
          </w:p>
        </w:tc>
      </w:tr>
      <w:tr w:rsidR="00C4418E">
        <w:trPr>
          <w:trHeight w:val="144"/>
        </w:trPr>
        <w:tc>
          <w:tcPr>
            <w:tcW w:w="728" w:type="dxa"/>
            <w:tcBorders>
              <w:top w:val="nil"/>
              <w:left w:val="nil"/>
              <w:bottom w:val="nil"/>
              <w:right w:val="nil"/>
            </w:tcBorders>
          </w:tcPr>
          <w:p w:rsidR="00C4418E" w:rsidRDefault="00FD23E4">
            <w:pPr>
              <w:spacing w:after="0" w:line="259" w:lineRule="auto"/>
              <w:ind w:left="20"/>
              <w:jc w:val="center"/>
            </w:pPr>
            <w:r>
              <w:rPr>
                <w:sz w:val="14"/>
              </w:rPr>
              <w:t>4</w:t>
            </w:r>
          </w:p>
        </w:tc>
        <w:tc>
          <w:tcPr>
            <w:tcW w:w="3677" w:type="dxa"/>
            <w:tcBorders>
              <w:top w:val="nil"/>
              <w:left w:val="nil"/>
              <w:bottom w:val="nil"/>
              <w:right w:val="nil"/>
            </w:tcBorders>
          </w:tcPr>
          <w:p w:rsidR="00C4418E" w:rsidRDefault="00FD23E4">
            <w:pPr>
              <w:spacing w:after="0" w:line="259" w:lineRule="auto"/>
              <w:ind w:left="10"/>
              <w:jc w:val="left"/>
            </w:pPr>
            <w:r>
              <w:t>Ма кт</w:t>
            </w:r>
          </w:p>
        </w:tc>
        <w:tc>
          <w:tcPr>
            <w:tcW w:w="1813" w:type="dxa"/>
            <w:tcBorders>
              <w:top w:val="nil"/>
              <w:left w:val="nil"/>
              <w:bottom w:val="nil"/>
              <w:right w:val="nil"/>
            </w:tcBorders>
          </w:tcPr>
          <w:p w:rsidR="00C4418E" w:rsidRDefault="00C4418E">
            <w:pPr>
              <w:spacing w:after="160" w:line="259" w:lineRule="auto"/>
              <w:jc w:val="left"/>
            </w:pPr>
          </w:p>
        </w:tc>
      </w:tr>
      <w:tr w:rsidR="00C4418E">
        <w:trPr>
          <w:trHeight w:val="153"/>
        </w:trPr>
        <w:tc>
          <w:tcPr>
            <w:tcW w:w="728" w:type="dxa"/>
            <w:tcBorders>
              <w:top w:val="nil"/>
              <w:left w:val="nil"/>
              <w:bottom w:val="nil"/>
              <w:right w:val="nil"/>
            </w:tcBorders>
          </w:tcPr>
          <w:p w:rsidR="00C4418E" w:rsidRDefault="00FD23E4">
            <w:pPr>
              <w:spacing w:after="0" w:line="259" w:lineRule="auto"/>
              <w:ind w:left="10"/>
              <w:jc w:val="center"/>
            </w:pPr>
            <w:r>
              <w:rPr>
                <w:sz w:val="14"/>
              </w:rPr>
              <w:t>5</w:t>
            </w:r>
          </w:p>
        </w:tc>
        <w:tc>
          <w:tcPr>
            <w:tcW w:w="3677" w:type="dxa"/>
            <w:tcBorders>
              <w:top w:val="nil"/>
              <w:left w:val="nil"/>
              <w:bottom w:val="nil"/>
              <w:right w:val="nil"/>
            </w:tcBorders>
          </w:tcPr>
          <w:p w:rsidR="00C4418E" w:rsidRDefault="00FD23E4">
            <w:pPr>
              <w:tabs>
                <w:tab w:val="center" w:pos="996"/>
                <w:tab w:val="center" w:pos="1492"/>
              </w:tabs>
              <w:spacing w:after="0" w:line="259" w:lineRule="auto"/>
              <w:jc w:val="left"/>
            </w:pPr>
            <w:r>
              <w:t>Г игные</w:t>
            </w:r>
            <w:r>
              <w:tab/>
              <w:t>ь</w:t>
            </w:r>
            <w:r>
              <w:tab/>
              <w:t>не более</w:t>
            </w:r>
          </w:p>
        </w:tc>
        <w:tc>
          <w:tcPr>
            <w:tcW w:w="1813" w:type="dxa"/>
            <w:tcBorders>
              <w:top w:val="nil"/>
              <w:left w:val="nil"/>
              <w:bottom w:val="nil"/>
              <w:right w:val="nil"/>
            </w:tcBorders>
          </w:tcPr>
          <w:p w:rsidR="00C4418E" w:rsidRDefault="00FD23E4">
            <w:pPr>
              <w:spacing w:after="0" w:line="259" w:lineRule="auto"/>
              <w:ind w:left="260"/>
              <w:jc w:val="left"/>
            </w:pPr>
            <w:r>
              <w:t>570х180х160</w:t>
            </w:r>
          </w:p>
        </w:tc>
      </w:tr>
      <w:tr w:rsidR="00C4418E">
        <w:trPr>
          <w:trHeight w:val="145"/>
        </w:trPr>
        <w:tc>
          <w:tcPr>
            <w:tcW w:w="728" w:type="dxa"/>
            <w:tcBorders>
              <w:top w:val="nil"/>
              <w:left w:val="nil"/>
              <w:bottom w:val="nil"/>
              <w:right w:val="nil"/>
            </w:tcBorders>
          </w:tcPr>
          <w:p w:rsidR="00C4418E" w:rsidRDefault="00C4418E">
            <w:pPr>
              <w:spacing w:after="160" w:line="259" w:lineRule="auto"/>
              <w:jc w:val="left"/>
            </w:pPr>
          </w:p>
        </w:tc>
        <w:tc>
          <w:tcPr>
            <w:tcW w:w="3677" w:type="dxa"/>
            <w:tcBorders>
              <w:top w:val="nil"/>
              <w:left w:val="nil"/>
              <w:bottom w:val="nil"/>
              <w:right w:val="nil"/>
            </w:tcBorders>
          </w:tcPr>
          <w:p w:rsidR="00C4418E" w:rsidRDefault="00FD23E4">
            <w:pPr>
              <w:spacing w:after="0" w:line="259" w:lineRule="auto"/>
              <w:jc w:val="left"/>
            </w:pPr>
            <w:r>
              <w:t>Тиш инода</w:t>
            </w:r>
          </w:p>
        </w:tc>
        <w:tc>
          <w:tcPr>
            <w:tcW w:w="1813" w:type="dxa"/>
            <w:tcBorders>
              <w:top w:val="nil"/>
              <w:left w:val="nil"/>
              <w:bottom w:val="nil"/>
              <w:right w:val="nil"/>
            </w:tcBorders>
          </w:tcPr>
          <w:p w:rsidR="00C4418E" w:rsidRDefault="00FD23E4">
            <w:pPr>
              <w:tabs>
                <w:tab w:val="center" w:pos="400"/>
                <w:tab w:val="center" w:pos="932"/>
              </w:tabs>
              <w:spacing w:after="0" w:line="259" w:lineRule="auto"/>
              <w:jc w:val="left"/>
            </w:pPr>
            <w:r>
              <w:rPr>
                <w:sz w:val="14"/>
              </w:rPr>
              <w:tab/>
              <w:t xml:space="preserve">Клоч </w:t>
            </w:r>
            <w:r>
              <w:rPr>
                <w:sz w:val="14"/>
              </w:rPr>
              <w:tab/>
              <w:t>отка</w:t>
            </w:r>
          </w:p>
        </w:tc>
      </w:tr>
      <w:tr w:rsidR="00C4418E">
        <w:trPr>
          <w:trHeight w:val="134"/>
        </w:trPr>
        <w:tc>
          <w:tcPr>
            <w:tcW w:w="728" w:type="dxa"/>
            <w:tcBorders>
              <w:top w:val="nil"/>
              <w:left w:val="nil"/>
              <w:bottom w:val="nil"/>
              <w:right w:val="nil"/>
            </w:tcBorders>
          </w:tcPr>
          <w:p w:rsidR="00C4418E" w:rsidRDefault="00FD23E4">
            <w:pPr>
              <w:spacing w:after="0" w:line="259" w:lineRule="auto"/>
              <w:ind w:left="10"/>
              <w:jc w:val="center"/>
            </w:pPr>
            <w:r>
              <w:rPr>
                <w:sz w:val="14"/>
              </w:rPr>
              <w:t>7</w:t>
            </w:r>
          </w:p>
        </w:tc>
        <w:tc>
          <w:tcPr>
            <w:tcW w:w="3677" w:type="dxa"/>
            <w:tcBorders>
              <w:top w:val="nil"/>
              <w:left w:val="nil"/>
              <w:bottom w:val="nil"/>
              <w:right w:val="nil"/>
            </w:tcBorders>
          </w:tcPr>
          <w:p w:rsidR="00C4418E" w:rsidRDefault="00FD23E4">
            <w:pPr>
              <w:spacing w:after="0" w:line="259" w:lineRule="auto"/>
              <w:ind w:left="728"/>
              <w:jc w:val="left"/>
            </w:pPr>
            <w:r>
              <w:t>лег не менее</w:t>
            </w:r>
          </w:p>
        </w:tc>
        <w:tc>
          <w:tcPr>
            <w:tcW w:w="1813" w:type="dxa"/>
            <w:tcBorders>
              <w:top w:val="nil"/>
              <w:left w:val="nil"/>
              <w:bottom w:val="nil"/>
              <w:right w:val="nil"/>
            </w:tcBorders>
          </w:tcPr>
          <w:p w:rsidR="00C4418E" w:rsidRDefault="00FD23E4">
            <w:pPr>
              <w:spacing w:after="0" w:line="259" w:lineRule="auto"/>
              <w:ind w:left="260"/>
              <w:jc w:val="left"/>
            </w:pPr>
            <w:r>
              <w:rPr>
                <w:sz w:val="14"/>
              </w:rPr>
              <w:t>8</w:t>
            </w:r>
          </w:p>
        </w:tc>
      </w:tr>
    </w:tbl>
    <w:p w:rsidR="00C4418E" w:rsidRDefault="00FD23E4">
      <w:pPr>
        <w:spacing w:after="30"/>
        <w:ind w:left="21"/>
      </w:pPr>
      <w:r>
        <w:t>Требования безопасности, охраны здоровья н природы</w:t>
      </w:r>
    </w:p>
    <w:p w:rsidR="00C4418E" w:rsidRDefault="00FD23E4">
      <w:pPr>
        <w:ind w:left="21" w:right="153"/>
      </w:pPr>
      <w:r>
        <w:t>Рихтовщик виновой ДОЛжн сответстовтгь всем треФваниям Правил по охране труда, экологической, промышленной и пожарной безопасности при техническом обслуживании и ремонте объектов инфрасгруклуры путевого комплекса ОАО «РЖД» ПОТ Р)КД-41С0б12-ЦП-</w:t>
      </w:r>
      <w:r>
        <w:rPr>
          <w:u w:val="single" w:color="000000"/>
        </w:rPr>
        <w:t>ЦЦ</w:t>
      </w:r>
      <w:r>
        <w:t>РП.О22, ГН 2</w:t>
      </w:r>
      <w:r>
        <w:t>25,1313 Гипзенические нормативы, Предельно допуспеиые концентрации залжзняющих веществ н воздухе рабочей зоны.</w:t>
      </w:r>
    </w:p>
    <w:p w:rsidR="00C4418E" w:rsidRDefault="00FD23E4">
      <w:pPr>
        <w:spacing w:after="27"/>
        <w:ind w:left="21"/>
      </w:pPr>
      <w:r>
        <w:t>Требования надежности и гарантии</w:t>
      </w:r>
    </w:p>
    <w:p w:rsidR="00C4418E" w:rsidRDefault="00FD23E4">
      <w:pPr>
        <w:ind w:left="21" w:right="163"/>
      </w:pPr>
      <w:r>
        <w:t>Качество и безаварийносљ работ рихтовщика домна быть гармпжраваны в течение не менее 24 месяцев со дня ввода в э</w:t>
      </w:r>
      <w:r>
        <w:t>ксплуатацию, кроме плавких вставок, уплотнительных прокладок между фланцами и ДРУГИХ деталей, нормачьно юнашиваемых до илечения срока гарантии рихтовщика Срок трангии продлевается на срок простоя рихтовщика по вине завода. изтхттовит едя,</w:t>
      </w:r>
    </w:p>
    <w:p w:rsidR="00C4418E" w:rsidRDefault="00FD23E4">
      <w:pPr>
        <w:ind w:left="21"/>
      </w:pPr>
      <w:r>
        <w:t>Покупные тлел:ия,</w:t>
      </w:r>
      <w:r>
        <w:t xml:space="preserve"> предназначекцгыс для шттовления деталей и узлов рихтовщика, В соотвисгвии с техничес»мми условиями на покуштые юделия для изготовления рихтовщика, должны шсгь трајпийиые сроки. соответо•вуощие трангийным срокам рихтовщика-</w:t>
      </w:r>
    </w:p>
    <w:p w:rsidR="00C4418E" w:rsidRDefault="00FD23E4">
      <w:pPr>
        <w:tabs>
          <w:tab w:val="center" w:pos="1556"/>
          <w:tab w:val="center" w:pos="3904"/>
        </w:tabs>
        <w:jc w:val="left"/>
      </w:pPr>
      <w:r>
        <w:lastRenderedPageBreak/>
        <w:t>Качссгво по</w:t>
      </w:r>
      <w:r>
        <w:tab/>
        <w:t>ьтх компле ощихиздел</w:t>
      </w:r>
      <w:r>
        <w:t xml:space="preserve">ий </w:t>
      </w:r>
      <w:r>
        <w:tab/>
        <w:t>гп стсял№мшчсскими ловили на данные елия.</w:t>
      </w:r>
    </w:p>
    <w:p w:rsidR="00C4418E" w:rsidRDefault="00C4418E">
      <w:pPr>
        <w:spacing w:after="0" w:line="259" w:lineRule="auto"/>
        <w:ind w:left="-2307" w:right="11189"/>
        <w:jc w:val="left"/>
      </w:pPr>
    </w:p>
    <w:tbl>
      <w:tblPr>
        <w:tblStyle w:val="TableGrid"/>
        <w:tblW w:w="10361" w:type="dxa"/>
        <w:tblInd w:w="-1459" w:type="dxa"/>
        <w:tblCellMar>
          <w:top w:w="35" w:type="dxa"/>
          <w:left w:w="0" w:type="dxa"/>
          <w:bottom w:w="0" w:type="dxa"/>
          <w:right w:w="20" w:type="dxa"/>
        </w:tblCellMar>
        <w:tblLook w:val="04A0" w:firstRow="1" w:lastRow="0" w:firstColumn="1" w:lastColumn="0" w:noHBand="0" w:noVBand="1"/>
      </w:tblPr>
      <w:tblGrid>
        <w:gridCol w:w="1654"/>
        <w:gridCol w:w="8707"/>
      </w:tblGrid>
      <w:tr w:rsidR="00C4418E">
        <w:trPr>
          <w:trHeight w:val="6892"/>
        </w:trPr>
        <w:tc>
          <w:tcPr>
            <w:tcW w:w="1654" w:type="dxa"/>
            <w:tcBorders>
              <w:top w:val="single" w:sz="2" w:space="0" w:color="000000"/>
              <w:left w:val="single" w:sz="2" w:space="0" w:color="000000"/>
              <w:bottom w:val="single" w:sz="2" w:space="0" w:color="000000"/>
              <w:right w:val="single" w:sz="2" w:space="0" w:color="000000"/>
            </w:tcBorders>
          </w:tcPr>
          <w:p w:rsidR="00C4418E" w:rsidRDefault="00C4418E">
            <w:pPr>
              <w:spacing w:after="160" w:line="259" w:lineRule="auto"/>
              <w:jc w:val="left"/>
            </w:pPr>
          </w:p>
        </w:tc>
        <w:tc>
          <w:tcPr>
            <w:tcW w:w="8707" w:type="dxa"/>
            <w:tcBorders>
              <w:top w:val="single" w:sz="2" w:space="0" w:color="000000"/>
              <w:left w:val="single" w:sz="2" w:space="0" w:color="000000"/>
              <w:bottom w:val="single" w:sz="2" w:space="0" w:color="000000"/>
              <w:right w:val="single" w:sz="2" w:space="0" w:color="000000"/>
            </w:tcBorders>
          </w:tcPr>
          <w:p w:rsidR="00C4418E" w:rsidRDefault="00FD23E4">
            <w:pPr>
              <w:spacing w:after="11" w:line="236" w:lineRule="auto"/>
              <w:ind w:left="-2" w:firstLine="25"/>
              <w:jc w:val="left"/>
            </w:pPr>
            <w:r>
              <w:t>Исполнителя должен устранять за свой снег недостатки, допущенные по собственной вине и обнаруженные в период гарантийною срока. которые не позволяют продолжить нормальную эксплуатацию рихтовщика.</w:t>
            </w:r>
          </w:p>
          <w:p w:rsidR="00C4418E" w:rsidRDefault="00FD23E4">
            <w:pPr>
              <w:spacing w:after="17" w:line="216" w:lineRule="auto"/>
              <w:ind w:left="-2" w:right="15"/>
            </w:pPr>
            <w:r>
              <w:t>Недостатки у</w:t>
            </w:r>
            <w:r>
              <w:t>страняются после принтия решения в соответствии с распоряжением ОАО «РЖД» отзо декабря 2015 года Х23136р «06 утверждении Стандарта ОАО «РЖД» «Рекламационно-претензионная работа в ОАО «РЖД». Общий порядок проведения» (Приложение № 1 О к аукционной докумешац</w:t>
            </w:r>
            <w:r>
              <w:t>ии), При лом гарантийный срок прощтепается на период, в течение ktrroporo Заказчик не МОг использовать рихтовщика.</w:t>
            </w:r>
          </w:p>
          <w:p w:rsidR="00C4418E" w:rsidRDefault="00FD23E4">
            <w:pPr>
              <w:spacing w:after="0" w:line="259" w:lineRule="auto"/>
              <w:ind w:left="-2"/>
              <w:jc w:val="left"/>
            </w:pPr>
            <w:r>
              <w:t>Гарантийные сроки по отдельным узлам и деталям должны соетапляп, при условии соблюдения норм и правил:</w:t>
            </w:r>
          </w:p>
          <w:p w:rsidR="00C4418E" w:rsidRDefault="00FD23E4">
            <w:pPr>
              <w:spacing w:after="0" w:line="259" w:lineRule="auto"/>
              <w:ind w:left="-2"/>
              <w:jc w:val="left"/>
            </w:pPr>
            <w:r>
              <w:t>Силовая у;гановка— согласно технически</w:t>
            </w:r>
            <w:r>
              <w:t>х условий на силовую установку.</w:t>
            </w:r>
          </w:p>
          <w:p w:rsidR="00C4418E" w:rsidRDefault="00FD23E4">
            <w:pPr>
              <w:spacing w:after="0" w:line="259" w:lineRule="auto"/>
              <w:ind w:left="-2"/>
              <w:jc w:val="left"/>
            </w:pPr>
            <w:r>
              <w:t>Рама рихтовщика — до капитального рсможга(КР);</w:t>
            </w:r>
          </w:p>
          <w:p w:rsidR="00C4418E" w:rsidRDefault="00FD23E4">
            <w:pPr>
              <w:spacing w:after="0" w:line="259" w:lineRule="auto"/>
              <w:ind w:left="-12"/>
              <w:jc w:val="left"/>
            </w:pPr>
            <w:r>
              <w:t>Аккумуляторные батареи (при НПЛИЧИИ) — не менее 36 мес;</w:t>
            </w:r>
          </w:p>
          <w:p w:rsidR="00C4418E" w:rsidRDefault="00FD23E4">
            <w:pPr>
              <w:spacing w:after="1" w:line="251" w:lineRule="auto"/>
              <w:ind w:left="-12" w:firstLine="10"/>
            </w:pPr>
            <w:r>
              <w:t>Окраска РИХТОВЩИКа - до каптальноо ремонта, но не более 7 пет (допускается снижение насыщенноеги цвет в одном и пм же диапазоне яркости не более чем на 15 единиц 110 ттблице RAL-Desing или по таблице RAL-EfTect не более 2-х тонов);</w:t>
            </w:r>
          </w:p>
          <w:p w:rsidR="00C4418E" w:rsidRDefault="00FD23E4">
            <w:pPr>
              <w:spacing w:after="2" w:line="228" w:lineRule="auto"/>
              <w:ind w:left="-12" w:right="2959" w:firstLine="10"/>
            </w:pPr>
            <w:r>
              <w:t>Силовая электрическая пр</w:t>
            </w:r>
            <w:r>
              <w:t>оводка (при наличии) — до капитального ремонта, но не 7 лет; Быстроизнашипаемые узлы и атреппн— согласно технических условии на узлы и агрегты.</w:t>
            </w:r>
          </w:p>
          <w:p w:rsidR="00C4418E" w:rsidRDefault="00FD23E4">
            <w:pPr>
              <w:spacing w:after="16" w:line="236" w:lineRule="auto"/>
              <w:ind w:left="-2" w:hanging="10"/>
            </w:pPr>
            <w:r>
              <w:t>Ускранение недостатков, указанных в настоящем пункте, должно осуществляться исполнителем в течение 5 (пяти) кале</w:t>
            </w:r>
            <w:r>
              <w:t>ццарных дней с момент предъявления соответствующею требования Заказчиком.</w:t>
            </w:r>
          </w:p>
          <w:p w:rsidR="00C4418E" w:rsidRDefault="00FD23E4">
            <w:pPr>
              <w:spacing w:after="0" w:line="259" w:lineRule="auto"/>
              <w:ind w:left="-12"/>
              <w:jc w:val="left"/>
            </w:pPr>
            <w:r>
              <w:t>Условия эксплуатации</w:t>
            </w:r>
          </w:p>
          <w:p w:rsidR="00C4418E" w:rsidRDefault="00FD23E4">
            <w:pPr>
              <w:spacing w:after="0" w:line="259" w:lineRule="auto"/>
              <w:ind w:left="-12"/>
              <w:jc w:val="left"/>
            </w:pPr>
            <w:r>
              <w:t>Характеристики ра&amp;зчею диапазона:</w:t>
            </w:r>
          </w:p>
          <w:p w:rsidR="00C4418E" w:rsidRDefault="00FD23E4">
            <w:pPr>
              <w:spacing w:after="0" w:line="254" w:lineRule="auto"/>
              <w:ind w:left="-12" w:right="15" w:firstLine="10"/>
            </w:pPr>
            <w:r>
              <w:t>климатическое исполнение У [ ио ГОСГ 15150-69 ГОСТ 15150-69 «Машины, проры и другие технические ъцделия. Исполнения для различн</w:t>
            </w:r>
            <w:r>
              <w:t>ых климатическтгх районов. Катетрищ условия эксплуатации, хранения и транспортирования я части воздействия климатических факторов внешней среды» предс.дышетмп;ратуры окружающего воздуха при работе итранспортмроватлпт от минус 45 до плос 40'“С.</w:t>
            </w:r>
          </w:p>
          <w:p w:rsidR="00C4418E" w:rsidRDefault="00FD23E4">
            <w:pPr>
              <w:spacing w:after="0" w:line="259" w:lineRule="auto"/>
              <w:ind w:left="-2"/>
              <w:jc w:val="left"/>
            </w:pPr>
            <w:r>
              <w:t xml:space="preserve">Численность </w:t>
            </w:r>
            <w:r>
              <w:t>обслуживающе(Ђ персонала - один человек</w:t>
            </w:r>
          </w:p>
          <w:p w:rsidR="00C4418E" w:rsidRDefault="00FD23E4">
            <w:pPr>
              <w:spacing w:after="0" w:line="259" w:lineRule="auto"/>
              <w:ind w:left="-2"/>
              <w:jc w:val="left"/>
            </w:pPr>
            <w:r>
              <w:t>Конструкция рихтовщика вньггового должна предусматривать:</w:t>
            </w:r>
          </w:p>
          <w:p w:rsidR="00C4418E" w:rsidRDefault="00FD23E4">
            <w:pPr>
              <w:numPr>
                <w:ilvl w:val="0"/>
                <w:numId w:val="15"/>
              </w:numPr>
              <w:spacing w:after="0" w:line="259" w:lineRule="auto"/>
              <w:jc w:val="left"/>
            </w:pPr>
            <w:r>
              <w:t>наличие клеймения с порядковым номером итипом рикговщикщ с использованием машиносчкгываемой флуоресцентной ударной маркировки;</w:t>
            </w:r>
          </w:p>
          <w:p w:rsidR="00C4418E" w:rsidRDefault="00FD23E4">
            <w:pPr>
              <w:numPr>
                <w:ilvl w:val="0"/>
                <w:numId w:val="15"/>
              </w:numPr>
              <w:spacing w:after="20" w:line="237" w:lineRule="auto"/>
              <w:jc w:val="left"/>
            </w:pPr>
            <w:r>
              <w:t>возможность выполнения техническот обслуживания и профилактической) ремонт в условиях ремонтных предприятий. Комплектность поставки</w:t>
            </w:r>
          </w:p>
          <w:p w:rsidR="00C4418E" w:rsidRDefault="00FD23E4">
            <w:pPr>
              <w:spacing w:after="0" w:line="216" w:lineRule="auto"/>
              <w:ind w:left="-12" w:right="3443"/>
            </w:pPr>
            <w:r>
              <w:t>Комплектом. рихтовщика виттовот, согласно конструкторской документации рьтхтвщика втгговотт.• - комплекг запасных частей, ин</w:t>
            </w:r>
            <w:r>
              <w:t>слрумејпа и принаддекносгеИ.</w:t>
            </w:r>
          </w:p>
          <w:p w:rsidR="00C4418E" w:rsidRDefault="00FD23E4">
            <w:pPr>
              <w:numPr>
                <w:ilvl w:val="0"/>
                <w:numId w:val="15"/>
              </w:numPr>
              <w:spacing w:after="0" w:line="216" w:lineRule="auto"/>
              <w:jc w:val="left"/>
            </w:pPr>
            <w:r>
              <w:t>запасные части. инструмент и принадлежности к покупным комплектующим изделиям, Техническая документация :</w:t>
            </w:r>
          </w:p>
          <w:p w:rsidR="00C4418E" w:rsidRDefault="00FD23E4">
            <w:pPr>
              <w:numPr>
                <w:ilvl w:val="0"/>
                <w:numId w:val="15"/>
              </w:numPr>
              <w:spacing w:after="0" w:line="259" w:lineRule="auto"/>
              <w:jc w:val="left"/>
            </w:pPr>
            <w:r>
              <w:t>РУКОВОДСТВО по эксплуатации;</w:t>
            </w:r>
          </w:p>
          <w:p w:rsidR="00C4418E" w:rsidRDefault="00FD23E4">
            <w:pPr>
              <w:numPr>
                <w:ilvl w:val="0"/>
                <w:numId w:val="15"/>
              </w:numPr>
              <w:spacing w:after="0" w:line="259" w:lineRule="auto"/>
              <w:jc w:val="left"/>
            </w:pPr>
            <w:r>
              <w:t>паспорт;</w:t>
            </w:r>
          </w:p>
          <w:p w:rsidR="00C4418E" w:rsidRDefault="00FD23E4">
            <w:pPr>
              <w:numPr>
                <w:ilvl w:val="0"/>
                <w:numId w:val="15"/>
              </w:numPr>
              <w:spacing w:after="0" w:line="259" w:lineRule="auto"/>
              <w:jc w:val="left"/>
            </w:pPr>
            <w:r>
              <w:t>формуляр:</w:t>
            </w:r>
          </w:p>
          <w:p w:rsidR="00C4418E" w:rsidRDefault="00FD23E4">
            <w:pPr>
              <w:numPr>
                <w:ilvl w:val="0"/>
                <w:numId w:val="15"/>
              </w:numPr>
              <w:spacing w:after="0" w:line="259" w:lineRule="auto"/>
              <w:jc w:val="left"/>
            </w:pPr>
            <w:r>
              <w:t>каталог изделия;</w:t>
            </w:r>
          </w:p>
          <w:p w:rsidR="00C4418E" w:rsidRDefault="00FD23E4">
            <w:pPr>
              <w:numPr>
                <w:ilvl w:val="0"/>
                <w:numId w:val="15"/>
              </w:numPr>
              <w:spacing w:after="0" w:line="216" w:lineRule="auto"/>
              <w:jc w:val="left"/>
            </w:pPr>
            <w:r>
              <w:t>нормы расхода материалов изаласных чашей для техническотр облуживания; - принципи альные гидравлические схемы;</w:t>
            </w:r>
          </w:p>
          <w:p w:rsidR="00C4418E" w:rsidRDefault="00FD23E4">
            <w:pPr>
              <w:numPr>
                <w:ilvl w:val="0"/>
                <w:numId w:val="15"/>
              </w:numPr>
              <w:spacing w:after="0" w:line="216" w:lineRule="auto"/>
              <w:jc w:val="left"/>
            </w:pPr>
            <w:r>
              <w:t>иллострировшшые памятки по проведению ЕТО, TO-l, ТО-2, ТО-3•, - блица окраски элементов рихтовщика RAL-Desing и RAL-E№ct.</w:t>
            </w:r>
          </w:p>
          <w:p w:rsidR="00C4418E" w:rsidRDefault="00FD23E4">
            <w:pPr>
              <w:spacing w:after="0" w:line="259" w:lineRule="auto"/>
              <w:ind w:left="-17"/>
              <w:jc w:val="left"/>
            </w:pPr>
            <w:r>
              <w:t>Требования к упаковке и</w:t>
            </w:r>
            <w:r>
              <w:t xml:space="preserve"> хранению</w:t>
            </w:r>
          </w:p>
          <w:p w:rsidR="00C4418E" w:rsidRDefault="00FD23E4">
            <w:pPr>
              <w:spacing w:after="0" w:line="216" w:lineRule="auto"/>
              <w:ind w:left="-17" w:right="10" w:firstLine="5"/>
            </w:pPr>
            <w:r>
              <w:t>Рихтовщик винт вой, запасные части, инструмент, принадлежности и эксплуатационная дркумсгтгация, дОЛЖНЫ быть упакованы в ящики в сотутсгвии с требованиями ГОСГ 2991-85, категория упаковки—КУ-1 ГОСТ 23170-78. Консервация запасных ЧаСIЕЙ, инструмет</w:t>
            </w:r>
            <w:r>
              <w:t xml:space="preserve">та и штринт:тежностей ДОјБ,КНа </w:t>
            </w:r>
            <w:r>
              <w:rPr>
                <w:noProof/>
              </w:rPr>
              <w:drawing>
                <wp:inline distT="0" distB="0" distL="0" distR="0">
                  <wp:extent cx="481844" cy="48500"/>
                  <wp:effectExtent l="0" t="0" r="0" b="0"/>
                  <wp:docPr id="73894" name="Picture 73894"/>
                  <wp:cNvGraphicFramePr/>
                  <a:graphic xmlns:a="http://schemas.openxmlformats.org/drawingml/2006/main">
                    <a:graphicData uri="http://schemas.openxmlformats.org/drawingml/2006/picture">
                      <pic:pic xmlns:pic="http://schemas.openxmlformats.org/drawingml/2006/picture">
                        <pic:nvPicPr>
                          <pic:cNvPr id="73894" name="Picture 73894"/>
                          <pic:cNvPicPr/>
                        </pic:nvPicPr>
                        <pic:blipFill>
                          <a:blip r:embed="rId77"/>
                          <a:stretch>
                            <a:fillRect/>
                          </a:stretch>
                        </pic:blipFill>
                        <pic:spPr>
                          <a:xfrm>
                            <a:off x="0" y="0"/>
                            <a:ext cx="481844" cy="48500"/>
                          </a:xfrm>
                          <a:prstGeom prst="rect">
                            <a:avLst/>
                          </a:prstGeom>
                        </pic:spPr>
                      </pic:pic>
                    </a:graphicData>
                  </a:graphic>
                </wp:inline>
              </w:drawing>
            </w:r>
            <w:r>
              <w:t>ГОСТ 9.014-78: вариант зашиты ВЗ-1 , варианг внутренней упаковки - BY-l* срок защиты в ушювиях хранения Ж— 24 месяца.</w:t>
            </w:r>
          </w:p>
          <w:p w:rsidR="00C4418E" w:rsidRDefault="00FD23E4">
            <w:pPr>
              <w:spacing w:after="109" w:line="259" w:lineRule="auto"/>
              <w:ind w:left="-17"/>
              <w:jc w:val="left"/>
            </w:pPr>
            <w:r>
              <w:t>Срок хранения при заводской консервации не болсе шест месяцев, при повторной консервации — 12 месяцев.</w:t>
            </w:r>
          </w:p>
          <w:p w:rsidR="00C4418E" w:rsidRDefault="00FD23E4">
            <w:pPr>
              <w:spacing w:after="0" w:line="259" w:lineRule="auto"/>
              <w:ind w:right="27"/>
              <w:jc w:val="center"/>
            </w:pPr>
            <w:r>
              <w:t xml:space="preserve">10. Станок дав </w:t>
            </w:r>
            <w:r>
              <w:rPr>
                <w:noProof/>
              </w:rPr>
              <w:drawing>
                <wp:inline distT="0" distB="0" distL="0" distR="0">
                  <wp:extent cx="423635" cy="74367"/>
                  <wp:effectExtent l="0" t="0" r="0" b="0"/>
                  <wp:docPr id="73897" name="Picture 73897"/>
                  <wp:cNvGraphicFramePr/>
                  <a:graphic xmlns:a="http://schemas.openxmlformats.org/drawingml/2006/main">
                    <a:graphicData uri="http://schemas.openxmlformats.org/drawingml/2006/picture">
                      <pic:pic xmlns:pic="http://schemas.openxmlformats.org/drawingml/2006/picture">
                        <pic:nvPicPr>
                          <pic:cNvPr id="73897" name="Picture 73897"/>
                          <pic:cNvPicPr/>
                        </pic:nvPicPr>
                        <pic:blipFill>
                          <a:blip r:embed="rId78"/>
                          <a:stretch>
                            <a:fillRect/>
                          </a:stretch>
                        </pic:blipFill>
                        <pic:spPr>
                          <a:xfrm>
                            <a:off x="0" y="0"/>
                            <a:ext cx="423635" cy="74367"/>
                          </a:xfrm>
                          <a:prstGeom prst="rect">
                            <a:avLst/>
                          </a:prstGeom>
                        </pic:spPr>
                      </pic:pic>
                    </a:graphicData>
                  </a:graphic>
                </wp:inline>
              </w:drawing>
            </w:r>
            <w:r>
              <w:t>элементов верхнего строения пугн</w:t>
            </w:r>
          </w:p>
          <w:p w:rsidR="00C4418E" w:rsidRDefault="00FD23E4">
            <w:pPr>
              <w:spacing w:after="14" w:line="259" w:lineRule="auto"/>
              <w:ind w:left="-17"/>
              <w:jc w:val="left"/>
            </w:pPr>
            <w:r>
              <w:t>Общие требования</w:t>
            </w:r>
          </w:p>
          <w:p w:rsidR="00C4418E" w:rsidRDefault="00FD23E4">
            <w:pPr>
              <w:spacing w:after="13" w:line="216" w:lineRule="auto"/>
              <w:ind w:left="-17"/>
            </w:pPr>
            <w:r>
              <w:t>СТИРК ши шлифовшпи элемел•ов верхнею строения пути (далее-стшюк) должен обеспечиваљ качественное удаление наплывов и шлифовку железнодорожных рельсов и контррельсов в зоне стрелочных перевод</w:t>
            </w:r>
            <w:r>
              <w:t>ов всех типот</w:t>
            </w:r>
          </w:p>
          <w:p w:rsidR="00C4418E" w:rsidRDefault="00FD23E4">
            <w:pPr>
              <w:spacing w:after="0" w:line="259" w:lineRule="auto"/>
              <w:ind w:left="-17"/>
            </w:pPr>
            <w:r>
              <w:t xml:space="preserve">Конструкция стнка должна оФспечивагь вшможносп, перевшки к месту работы в маломбартной машине (рюборная рама) и ЛСГКО </w:t>
            </w:r>
            <w:r>
              <w:rPr>
                <w:noProof/>
              </w:rPr>
              <w:drawing>
                <wp:inline distT="0" distB="0" distL="0" distR="0">
                  <wp:extent cx="510949" cy="58200"/>
                  <wp:effectExtent l="0" t="0" r="0" b="0"/>
                  <wp:docPr id="73895" name="Picture 73895"/>
                  <wp:cNvGraphicFramePr/>
                  <a:graphic xmlns:a="http://schemas.openxmlformats.org/drawingml/2006/main">
                    <a:graphicData uri="http://schemas.openxmlformats.org/drawingml/2006/picture">
                      <pic:pic xmlns:pic="http://schemas.openxmlformats.org/drawingml/2006/picture">
                        <pic:nvPicPr>
                          <pic:cNvPr id="73895" name="Picture 73895"/>
                          <pic:cNvPicPr/>
                        </pic:nvPicPr>
                        <pic:blipFill>
                          <a:blip r:embed="rId79"/>
                          <a:stretch>
                            <a:fillRect/>
                          </a:stretch>
                        </pic:blipFill>
                        <pic:spPr>
                          <a:xfrm>
                            <a:off x="0" y="0"/>
                            <a:ext cx="510949" cy="58200"/>
                          </a:xfrm>
                          <a:prstGeom prst="rect">
                            <a:avLst/>
                          </a:prstGeom>
                        </pic:spPr>
                      </pic:pic>
                    </a:graphicData>
                  </a:graphic>
                </wp:inline>
              </w:drawing>
            </w:r>
            <w:r>
              <w:t xml:space="preserve">с рельсов силами двух человек, а токе хороший обзор зоны ШЛИФОВШТИЯ (включая верх </w:t>
            </w:r>
            <w:r>
              <w:rPr>
                <w:noProof/>
              </w:rPr>
              <w:drawing>
                <wp:inline distT="0" distB="0" distL="0" distR="0">
                  <wp:extent cx="462441" cy="77599"/>
                  <wp:effectExtent l="0" t="0" r="0" b="0"/>
                  <wp:docPr id="73896" name="Picture 73896"/>
                  <wp:cNvGraphicFramePr/>
                  <a:graphic xmlns:a="http://schemas.openxmlformats.org/drawingml/2006/main">
                    <a:graphicData uri="http://schemas.openxmlformats.org/drawingml/2006/picture">
                      <pic:pic xmlns:pic="http://schemas.openxmlformats.org/drawingml/2006/picture">
                        <pic:nvPicPr>
                          <pic:cNvPr id="73896" name="Picture 73896"/>
                          <pic:cNvPicPr/>
                        </pic:nvPicPr>
                        <pic:blipFill>
                          <a:blip r:embed="rId80"/>
                          <a:stretch>
                            <a:fillRect/>
                          </a:stretch>
                        </pic:blipFill>
                        <pic:spPr>
                          <a:xfrm>
                            <a:off x="0" y="0"/>
                            <a:ext cx="462441" cy="77599"/>
                          </a:xfrm>
                          <a:prstGeom prst="rect">
                            <a:avLst/>
                          </a:prstGeom>
                        </pic:spPr>
                      </pic:pic>
                    </a:graphicData>
                  </a:graphic>
                </wp:inline>
              </w:drawing>
            </w:r>
            <w:r>
              <w:t>предназначен для эксплужгации в климатич</w:t>
            </w:r>
            <w:r>
              <w:t xml:space="preserve">еских районах с умсрснным климатом «У </w:t>
            </w:r>
            <w:r>
              <w:lastRenderedPageBreak/>
              <w:t>1» категории размещения Т, туппы экспдупации 5 согласно ГОСГ 15150-69 и должен работать при температуре окружающею воздуха от мшус 45 до плос 40'С, на высоте над внем мо не более 1200 м.</w:t>
            </w:r>
          </w:p>
        </w:tc>
      </w:tr>
    </w:tbl>
    <w:p w:rsidR="00C4418E" w:rsidRDefault="00FD23E4">
      <w:pPr>
        <w:ind w:left="21"/>
      </w:pPr>
      <w:r>
        <w:lastRenderedPageBreak/>
        <w:t>Основные технические требова</w:t>
      </w:r>
    </w:p>
    <w:p w:rsidR="00C4418E" w:rsidRDefault="00FD23E4">
      <w:pPr>
        <w:ind w:left="21"/>
      </w:pPr>
      <w:r>
        <w:t>С</w:t>
      </w:r>
      <w:r>
        <w:t>остав шделия и требования к конструктивному уиройспзу</w:t>
      </w:r>
    </w:p>
    <w:p w:rsidR="00C4418E" w:rsidRDefault="00FD23E4">
      <w:pPr>
        <w:spacing w:after="34"/>
        <w:ind w:left="21" w:right="132"/>
      </w:pPr>
      <w:r>
        <w:t xml:space="preserve">Станок должен соотешсшовагь ГОСТ Р 15.301-2016 «Система ршработки и постановки продукции на производство, Продукция прошводсшсшю-тсхническолз ноначешм, Порњдок разработки и постановки продукции на производсгво», а также техническим условиям, согласованным </w:t>
      </w:r>
      <w:r>
        <w:t>заказчиком (појребтелем), по ГОСТ 2.114-2016 «Единая система конарукгорской документации (ЕСКД). Технические условия».</w:t>
      </w:r>
    </w:p>
    <w:p w:rsidR="00C4418E" w:rsidRDefault="00FD23E4">
      <w:pPr>
        <w:spacing w:after="31"/>
        <w:ind w:left="21"/>
      </w:pPr>
      <w:r>
        <w:t>Тележка должна быть легкой конструкции, перемещающаяся по пущ оборудованная четырьмя роликами с одной ребордой, с электрической изоляцией</w:t>
      </w:r>
      <w:r>
        <w:t xml:space="preserve"> рельсовых ню•ей, для требуемой колеи пути,</w:t>
      </w:r>
    </w:p>
    <w:p w:rsidR="00C4418E" w:rsidRDefault="00FD23E4">
      <w:pPr>
        <w:ind w:left="21" w:right="1217"/>
      </w:pPr>
      <w:r>
        <w:t>Подвижный шлифовальный блок должен обеспечивать наклон шлифовальноп,э крута не менее 30</w:t>
      </w:r>
      <w:r>
        <w:rPr>
          <w:vertAlign w:val="superscript"/>
        </w:rPr>
        <w:t xml:space="preserve">0 </w:t>
      </w:r>
      <w:r>
        <w:t>в обе стороны от вертикальной плоскостиПоказатели назначении</w:t>
      </w:r>
    </w:p>
    <w:p w:rsidR="00C4418E" w:rsidRDefault="00FD23E4">
      <w:pPr>
        <w:tabs>
          <w:tab w:val="center" w:pos="2376"/>
        </w:tabs>
        <w:jc w:val="left"/>
      </w:pPr>
      <w:r>
        <w:t>Основные технические</w:t>
      </w:r>
      <w:r>
        <w:tab/>
        <w:t>истки иведеиы в таблице;</w:t>
      </w:r>
    </w:p>
    <w:p w:rsidR="00C4418E" w:rsidRDefault="00FD23E4">
      <w:pPr>
        <w:tabs>
          <w:tab w:val="center" w:pos="2625"/>
          <w:tab w:val="center" w:pos="6577"/>
        </w:tabs>
        <w:spacing w:after="47"/>
        <w:jc w:val="left"/>
      </w:pPr>
      <w:r>
        <w:tab/>
        <w:t>Наименование по</w:t>
      </w:r>
      <w:r>
        <w:t>казателя</w:t>
      </w:r>
      <w:r>
        <w:tab/>
        <w:t>Значение показателя</w:t>
      </w:r>
    </w:p>
    <w:p w:rsidR="00C4418E" w:rsidRDefault="00FD23E4">
      <w:pPr>
        <w:spacing w:line="309" w:lineRule="auto"/>
        <w:ind w:left="306" w:right="2444"/>
      </w:pPr>
      <w:r>
        <w:t>1 Тип двигателя</w:t>
      </w:r>
      <w:r>
        <w:tab/>
        <w:t>Бензиновый шитедьв его 2 Мощн л. не менее</w:t>
      </w:r>
      <w:r>
        <w:tab/>
        <w:t>6 з вка лов наклона алышл овального с не менее 4 Частога ения дв об./миу не мснсс 3600</w:t>
      </w:r>
    </w:p>
    <w:p w:rsidR="00C4418E" w:rsidRDefault="00FD23E4">
      <w:pPr>
        <w:numPr>
          <w:ilvl w:val="0"/>
          <w:numId w:val="7"/>
        </w:numPr>
        <w:ind w:left="627" w:hanging="321"/>
      </w:pPr>
      <w:r>
        <w:t>Шли овальный</w:t>
      </w:r>
      <w:r>
        <w:tab/>
        <w:t>не менее</w:t>
      </w:r>
      <w:r>
        <w:tab/>
        <w:t>0-200 05х32</w:t>
      </w:r>
    </w:p>
    <w:p w:rsidR="00C4418E" w:rsidRDefault="00FD23E4">
      <w:pPr>
        <w:numPr>
          <w:ilvl w:val="0"/>
          <w:numId w:val="7"/>
        </w:numPr>
        <w:ind w:left="627" w:hanging="321"/>
      </w:pPr>
      <w:r>
        <w:t xml:space="preserve">У вент, </w:t>
      </w:r>
      <w:r>
        <w:tab/>
        <w:t>и</w:t>
      </w:r>
      <w:r>
        <w:tab/>
        <w:t>д А не болес</w:t>
      </w:r>
      <w:r>
        <w:tab/>
        <w:t>ПО</w:t>
      </w:r>
    </w:p>
    <w:p w:rsidR="00C4418E" w:rsidRDefault="00FD23E4">
      <w:pPr>
        <w:numPr>
          <w:ilvl w:val="0"/>
          <w:numId w:val="7"/>
        </w:numPr>
        <w:spacing w:after="66"/>
        <w:ind w:left="627" w:hanging="321"/>
      </w:pPr>
      <w:r>
        <w:t>Масса станка в сбо кг</w:t>
      </w:r>
      <w:r>
        <w:t xml:space="preserve"> не более</w:t>
      </w:r>
      <w:r>
        <w:tab/>
        <w:t>107</w:t>
      </w:r>
    </w:p>
    <w:p w:rsidR="00C4418E" w:rsidRDefault="00FD23E4">
      <w:pPr>
        <w:numPr>
          <w:ilvl w:val="0"/>
          <w:numId w:val="7"/>
        </w:numPr>
        <w:spacing w:after="106"/>
        <w:ind w:left="627" w:hanging="321"/>
      </w:pPr>
      <w:r>
        <w:t>Минимальный нормативный срок наработки (до катлтгальнот ремонт), мото3000 часо нс менее</w:t>
      </w:r>
    </w:p>
    <w:p w:rsidR="00C4418E" w:rsidRDefault="00FD23E4">
      <w:pPr>
        <w:numPr>
          <w:ilvl w:val="0"/>
          <w:numId w:val="7"/>
        </w:numPr>
        <w:ind w:left="627" w:hanging="321"/>
      </w:pPr>
      <w:r>
        <w:t>В мя н</w:t>
      </w:r>
      <w:r>
        <w:tab/>
        <w:t>мной эксгт</w:t>
      </w:r>
      <w:r>
        <w:rPr>
          <w:u w:val="single" w:color="000000"/>
        </w:rPr>
        <w:t>ддцщцщцге</w:t>
      </w:r>
      <w:r>
        <w:t>гтп•д</w:t>
      </w:r>
      <w:r>
        <w:tab/>
        <w:t>гламекгното ТО час</w:t>
      </w:r>
      <w:r>
        <w:tab/>
        <w:t>согласно</w:t>
      </w:r>
      <w:r>
        <w:tab/>
        <w:t xml:space="preserve">ваниИ о </w:t>
      </w:r>
      <w:r>
        <w:tab/>
        <w:t>экс аттики силового а</w:t>
      </w:r>
    </w:p>
    <w:p w:rsidR="00C4418E" w:rsidRDefault="00FD23E4">
      <w:pPr>
        <w:tabs>
          <w:tab w:val="center" w:pos="848"/>
          <w:tab w:val="center" w:pos="1571"/>
          <w:tab w:val="center" w:pos="4698"/>
        </w:tabs>
        <w:jc w:val="left"/>
      </w:pPr>
      <w:r>
        <w:tab/>
        <w:t>К</w:t>
      </w:r>
      <w:r>
        <w:tab/>
        <w:t>6 лет не менее</w:t>
      </w:r>
      <w:r>
        <w:tab/>
        <w:t>8</w:t>
      </w:r>
    </w:p>
    <w:p w:rsidR="00C4418E" w:rsidRDefault="00FD23E4">
      <w:pPr>
        <w:spacing w:after="36"/>
        <w:ind w:left="21"/>
      </w:pPr>
      <w:r>
        <w:t>Требования безопасноепт, охраны здоровья пр</w:t>
      </w:r>
      <w:r>
        <w:t>ироды</w:t>
      </w:r>
    </w:p>
    <w:p w:rsidR="00C4418E" w:rsidRDefault="00FD23E4">
      <w:pPr>
        <w:ind w:left="21" w:right="132"/>
      </w:pPr>
      <w:r>
        <w:rPr>
          <w:noProof/>
        </w:rPr>
        <w:drawing>
          <wp:anchor distT="0" distB="0" distL="114300" distR="114300" simplePos="0" relativeHeight="251695104" behindDoc="0" locked="0" layoutInCell="1" allowOverlap="0">
            <wp:simplePos x="0" y="0"/>
            <wp:positionH relativeFrom="page">
              <wp:posOffset>488312</wp:posOffset>
            </wp:positionH>
            <wp:positionV relativeFrom="page">
              <wp:posOffset>2812983</wp:posOffset>
            </wp:positionV>
            <wp:extent cx="6849302" cy="42033"/>
            <wp:effectExtent l="0" t="0" r="0" b="0"/>
            <wp:wrapTopAndBottom/>
            <wp:docPr id="194238" name="Picture 194238"/>
            <wp:cNvGraphicFramePr/>
            <a:graphic xmlns:a="http://schemas.openxmlformats.org/drawingml/2006/main">
              <a:graphicData uri="http://schemas.openxmlformats.org/drawingml/2006/picture">
                <pic:pic xmlns:pic="http://schemas.openxmlformats.org/drawingml/2006/picture">
                  <pic:nvPicPr>
                    <pic:cNvPr id="194238" name="Picture 194238"/>
                    <pic:cNvPicPr/>
                  </pic:nvPicPr>
                  <pic:blipFill>
                    <a:blip r:embed="rId81"/>
                    <a:stretch>
                      <a:fillRect/>
                    </a:stretch>
                  </pic:blipFill>
                  <pic:spPr>
                    <a:xfrm>
                      <a:off x="0" y="0"/>
                      <a:ext cx="6849302" cy="42033"/>
                    </a:xfrm>
                    <a:prstGeom prst="rect">
                      <a:avLst/>
                    </a:prstGeom>
                  </pic:spPr>
                </pic:pic>
              </a:graphicData>
            </a:graphic>
          </wp:anchor>
        </w:drawing>
      </w:r>
      <w:r>
        <w:t>()тнокдојцжен сслвехпвоптгь всем требованиям Правил по охране труда, экологической, промышление й и пожарной безопасности при техническом обслуживании и ремонте объектов инфраструюуры путевок» комплекса ОАО «РЖД» ПОГ РЖД-41006 [2-ЦП-!.ЩРП-О22, ГН 225.1 З З</w:t>
      </w:r>
      <w:r>
        <w:t xml:space="preserve"> Гимежические нормативы. Предельно ДОТтуспгмыс концентрации загрњзнтоишх веществ в воздухе рабочей зоны.</w:t>
      </w:r>
    </w:p>
    <w:p w:rsidR="00C4418E" w:rsidRDefault="00FD23E4">
      <w:pPr>
        <w:spacing w:after="52"/>
        <w:ind w:left="21"/>
      </w:pPr>
      <w:r>
        <w:t>Требования надежности и гарантии</w:t>
      </w:r>
    </w:p>
    <w:p w:rsidR="00C4418E" w:rsidRDefault="00FD23E4">
      <w:pPr>
        <w:ind w:left="21"/>
      </w:pPr>
      <w:r>
        <w:t>Качесгви и ланка должна бьпъ трашмрованы в течение не менее 24 месяцев со лия ввода л эксплуатацию. кромс плавких нсжв</w:t>
      </w:r>
      <w:r>
        <w:t>ок, уцлоттщј№льных прокладок между фланцами И других дсгале'( нормально ю нашиваемых до ж:течения срока 13рант•ии стнка.</w:t>
      </w:r>
    </w:p>
    <w:p w:rsidR="00C4418E" w:rsidRDefault="00FD23E4">
      <w:pPr>
        <w:spacing w:after="38"/>
        <w:ind w:left="21"/>
      </w:pPr>
      <w:r>
        <w:t>Срок гармггии продлевается на срок простоя сганка по вине завода.шџгопите.ля.</w:t>
      </w:r>
    </w:p>
    <w:p w:rsidR="00C4418E" w:rsidRDefault="00FD23E4">
      <w:pPr>
        <w:spacing w:after="34"/>
        <w:ind w:left="21"/>
      </w:pPr>
      <w:r>
        <w:t>Покупные изделия, предназначенные для гвкџтовления детале</w:t>
      </w:r>
      <w:r>
        <w:t>й и узлов станка, в соответствии с техническими условиями на покупные для юготОвлСния CIililka, дОЛЖНЫ иметь трангийные сроки. соответствующие гара}И14йиым срокам станка,</w:t>
      </w:r>
    </w:p>
    <w:p w:rsidR="00C4418E" w:rsidRDefault="00FD23E4">
      <w:pPr>
        <w:spacing w:after="46"/>
        <w:ind w:left="21"/>
      </w:pPr>
      <w:r>
        <w:t>Качество покупных комплектующих изделий гершпмруетея техническими условиями на данные изделия.</w:t>
      </w:r>
    </w:p>
    <w:p w:rsidR="00C4418E" w:rsidRDefault="00FD23E4">
      <w:pPr>
        <w:ind w:left="21"/>
      </w:pPr>
      <w:r>
        <w:t xml:space="preserve">Исполнитель должен устаият•ь за свой счес недостатки, допущенные по собственной вине и обнаруженные в период гарантийного срока; которые не позволяют продолжш•ь </w:t>
      </w:r>
      <w:r>
        <w:t>нормальную ЭКСПЛУЛПЦЪЕО панка</w:t>
      </w:r>
    </w:p>
    <w:p w:rsidR="00C4418E" w:rsidRDefault="00FD23E4">
      <w:pPr>
        <w:spacing w:after="28"/>
        <w:ind w:left="21" w:right="132"/>
      </w:pPr>
      <w:r>
        <w:t>Недостатки уклраняк:пся после принятия решения в ссответсгвии с распоряжением ОАО «РЖД» от 30 декабря 2015 года № 313 бр «Об утверждении стандарта ОАО «РЖД» «Рекламационно-прџгешионная работав ОАО «РЖД». Общий порядок проьсдсн</w:t>
      </w:r>
      <w:r>
        <w:t>ия» (Приложение N2 1 О к аукционной докумегггации). При том срокпродлевается на период » течение которого Заказчик пе мос использовать еганок.</w:t>
      </w:r>
    </w:p>
    <w:p w:rsidR="00C4418E" w:rsidRDefault="00FD23E4">
      <w:pPr>
        <w:ind w:left="21"/>
      </w:pPr>
      <w:r>
        <w:t>Гарантийные сроют по отдельным узлам и деталям должны сокаавлжгь при условии соблюдения норм и правил;</w:t>
      </w:r>
    </w:p>
    <w:p w:rsidR="00C4418E" w:rsidRDefault="00FD23E4">
      <w:pPr>
        <w:ind w:left="21"/>
      </w:pPr>
      <w:r>
        <w:t>Силовая ус</w:t>
      </w:r>
      <w:r>
        <w:t>тановка — согласНО ТСХНИЧсСКИ.Х условий на силовую установку;</w:t>
      </w:r>
    </w:p>
    <w:p w:rsidR="00C4418E" w:rsidRDefault="00FD23E4">
      <w:pPr>
        <w:ind w:left="21"/>
      </w:pPr>
      <w:r>
        <w:t>Рама еганка — до каштальното ремонта (КРУ,</w:t>
      </w:r>
    </w:p>
    <w:p w:rsidR="00C4418E" w:rsidRDefault="00FD23E4">
      <w:pPr>
        <w:spacing w:after="44"/>
        <w:ind w:left="21"/>
      </w:pPr>
      <w:r>
        <w:t>Аккумуляторные батареи (при наличии) — не менее 36 мес.;</w:t>
      </w:r>
    </w:p>
    <w:p w:rsidR="00C4418E" w:rsidRDefault="00FD23E4">
      <w:pPr>
        <w:spacing w:after="32"/>
        <w:ind w:left="21"/>
      </w:pPr>
      <w:r>
        <w:t xml:space="preserve">Окраска станка - до кал;пального реножга, но не более 7 ли (допускается снижение насыщенности </w:t>
      </w:r>
      <w:r>
        <w:t>цвет н одном и том же диапазоне яркости не более чем на 15 единиц по таблице RAL-Desing или по таблице RAL-ETect не более 2-х тонов);</w:t>
      </w:r>
    </w:p>
    <w:p w:rsidR="00C4418E" w:rsidRDefault="00FD23E4">
      <w:pPr>
        <w:tabs>
          <w:tab w:val="center" w:pos="4527"/>
        </w:tabs>
        <w:jc w:val="left"/>
      </w:pPr>
      <w:r>
        <w:lastRenderedPageBreak/>
        <w:t xml:space="preserve">Силовая электрическая проводка (при наличии) — до кагпп•альнот ремонта, но не </w:t>
      </w:r>
      <w:r>
        <w:tab/>
        <w:t>7 лет,</w:t>
      </w:r>
    </w:p>
    <w:p w:rsidR="00C4418E" w:rsidRDefault="00FD23E4">
      <w:pPr>
        <w:spacing w:after="28"/>
        <w:ind w:left="21"/>
      </w:pPr>
      <w:r>
        <w:t>Быстроизнашиваемые узлы и шректгы— с</w:t>
      </w:r>
      <w:r>
        <w:t>огласно технических условии на узлы и атрегаты ,</w:t>
      </w:r>
    </w:p>
    <w:p w:rsidR="00C4418E" w:rsidRDefault="00FD23E4">
      <w:pPr>
        <w:spacing w:line="223" w:lineRule="auto"/>
        <w:ind w:left="15" w:right="123" w:hanging="10"/>
        <w:jc w:val="left"/>
      </w:pPr>
      <w:r>
        <w:t>Ущранение недосгткощ указанных в настоящем пук-те, должНО осуществляться исполнителем в лечение 5 (пяти) календарных дней с момента предъявления сосивцџ;твующего требования Заказчиком. Условии эксплуатацнн х</w:t>
      </w:r>
      <w:r>
        <w:tab/>
        <w:t>ислтки бочего диапазона:</w:t>
      </w:r>
    </w:p>
    <w:p w:rsidR="00C4418E" w:rsidRDefault="00FD23E4">
      <w:pPr>
        <w:ind w:left="194"/>
      </w:pPr>
      <w:r>
        <w:t>„климатичех;кое исполнение У 1 по ГОСГ 1515049;</w:t>
      </w:r>
    </w:p>
    <w:p w:rsidR="00C4418E" w:rsidRDefault="00FD23E4">
      <w:pPr>
        <w:ind w:left="194" w:right="2648"/>
      </w:pPr>
      <w:r>
        <w:t>-нредсльные температуры окружающего вшщха при и транспортировании минус 45 до ПЛЮС 40</w:t>
      </w:r>
      <w:r>
        <w:rPr>
          <w:vertAlign w:val="superscript"/>
        </w:rPr>
        <w:t>0</w:t>
      </w:r>
      <w:r>
        <w:t>С. Чис.лешјосп. обслуживающей) персонала два человека</w:t>
      </w:r>
    </w:p>
    <w:p w:rsidR="00C4418E" w:rsidRDefault="00FD23E4">
      <w:pPr>
        <w:ind w:left="194"/>
      </w:pPr>
      <w:r>
        <w:t>Конструкция станка должна предусматривать:</w:t>
      </w:r>
    </w:p>
    <w:p w:rsidR="00C4418E" w:rsidRDefault="00FD23E4">
      <w:pPr>
        <w:numPr>
          <w:ilvl w:val="0"/>
          <w:numId w:val="8"/>
        </w:numPr>
      </w:pPr>
      <w:r>
        <w:t>наличие считывающего чипа (счстч ика мото-часов) на силовом агрсгатс;</w:t>
      </w:r>
    </w:p>
    <w:p w:rsidR="00C4418E" w:rsidRDefault="00FD23E4">
      <w:pPr>
        <w:numPr>
          <w:ilvl w:val="0"/>
          <w:numId w:val="8"/>
        </w:numPr>
      </w:pPr>
      <w:r>
        <w:t>наличие клеймения с порядковым номером и зудом сканка, с использованием машинос•птгьтвасмой флуоресцентной ударной маркировки;</w:t>
      </w:r>
    </w:p>
    <w:p w:rsidR="00C4418E" w:rsidRDefault="00FD23E4">
      <w:pPr>
        <w:numPr>
          <w:ilvl w:val="0"/>
          <w:numId w:val="8"/>
        </w:numPr>
      </w:pPr>
      <w:r>
        <w:t>возможносљ выполнения техническотх) обслуживания и профила</w:t>
      </w:r>
      <w:r>
        <w:t>ктическот ремонт в условиях ремонтных предприятий, КОМПЛСКТ11ОСТЬ поставки</w:t>
      </w:r>
    </w:p>
    <w:p w:rsidR="00C4418E" w:rsidRDefault="00FD23E4">
      <w:pPr>
        <w:ind w:left="194" w:right="4492"/>
      </w:pPr>
      <w:r>
        <w:t>Комплектность станд согласно конструкторской документации на данный станок: — комплект запасных частей, инструмента и принадлежностей.</w:t>
      </w:r>
    </w:p>
    <w:p w:rsidR="00C4418E" w:rsidRDefault="00FD23E4">
      <w:pPr>
        <w:numPr>
          <w:ilvl w:val="0"/>
          <w:numId w:val="8"/>
        </w:numPr>
      </w:pPr>
      <w:r>
        <w:t xml:space="preserve">запасные части, инсцзумекг и принадлежности к </w:t>
      </w:r>
      <w:r>
        <w:t>покупным комплектующим юделиям, Техническая документация:</w:t>
      </w:r>
    </w:p>
    <w:p w:rsidR="00C4418E" w:rsidRDefault="00FD23E4">
      <w:pPr>
        <w:numPr>
          <w:ilvl w:val="0"/>
          <w:numId w:val="8"/>
        </w:numPr>
      </w:pPr>
      <w:r>
        <w:t>руководство по эксплуатации;</w:t>
      </w:r>
    </w:p>
    <w:p w:rsidR="00C4418E" w:rsidRDefault="00FD23E4">
      <w:pPr>
        <w:numPr>
          <w:ilvl w:val="0"/>
          <w:numId w:val="8"/>
        </w:numPr>
      </w:pPr>
      <w:r>
        <w:t>паспорт;</w:t>
      </w:r>
    </w:p>
    <w:p w:rsidR="00C4418E" w:rsidRDefault="00FD23E4">
      <w:pPr>
        <w:numPr>
          <w:ilvl w:val="0"/>
          <w:numId w:val="8"/>
        </w:numPr>
      </w:pPr>
      <w:r>
        <w:t>формуляр;</w:t>
      </w:r>
    </w:p>
    <w:p w:rsidR="00C4418E" w:rsidRDefault="00FD23E4">
      <w:pPr>
        <w:numPr>
          <w:ilvl w:val="0"/>
          <w:numId w:val="8"/>
        </w:numPr>
      </w:pPr>
      <w:r>
        <w:t>каталог изделия;</w:t>
      </w:r>
    </w:p>
    <w:p w:rsidR="00C4418E" w:rsidRDefault="00FD23E4">
      <w:pPr>
        <w:numPr>
          <w:ilvl w:val="0"/>
          <w:numId w:val="8"/>
        </w:numPr>
      </w:pPr>
      <w:r>
        <w:t>нормы расхода материшюв и запасных частей для техническот облуживания;</w:t>
      </w:r>
    </w:p>
    <w:p w:rsidR="00C4418E" w:rsidRDefault="00FD23E4">
      <w:pPr>
        <w:numPr>
          <w:ilvl w:val="0"/>
          <w:numId w:val="8"/>
        </w:numPr>
        <w:spacing w:line="223" w:lineRule="auto"/>
      </w:pPr>
      <w:r>
        <w:rPr>
          <w:noProof/>
        </w:rPr>
        <w:drawing>
          <wp:anchor distT="0" distB="0" distL="114300" distR="114300" simplePos="0" relativeHeight="251696128" behindDoc="0" locked="0" layoutInCell="1" allowOverlap="0">
            <wp:simplePos x="0" y="0"/>
            <wp:positionH relativeFrom="page">
              <wp:posOffset>2315439</wp:posOffset>
            </wp:positionH>
            <wp:positionV relativeFrom="page">
              <wp:posOffset>2767717</wp:posOffset>
            </wp:positionV>
            <wp:extent cx="388063" cy="9700"/>
            <wp:effectExtent l="0" t="0" r="0" b="0"/>
            <wp:wrapTopAndBottom/>
            <wp:docPr id="83441" name="Picture 83441"/>
            <wp:cNvGraphicFramePr/>
            <a:graphic xmlns:a="http://schemas.openxmlformats.org/drawingml/2006/main">
              <a:graphicData uri="http://schemas.openxmlformats.org/drawingml/2006/picture">
                <pic:pic xmlns:pic="http://schemas.openxmlformats.org/drawingml/2006/picture">
                  <pic:nvPicPr>
                    <pic:cNvPr id="83441" name="Picture 83441"/>
                    <pic:cNvPicPr/>
                  </pic:nvPicPr>
                  <pic:blipFill>
                    <a:blip r:embed="rId82"/>
                    <a:stretch>
                      <a:fillRect/>
                    </a:stretch>
                  </pic:blipFill>
                  <pic:spPr>
                    <a:xfrm>
                      <a:off x="0" y="0"/>
                      <a:ext cx="388063" cy="9700"/>
                    </a:xfrm>
                    <a:prstGeom prst="rect">
                      <a:avLst/>
                    </a:prstGeom>
                  </pic:spPr>
                </pic:pic>
              </a:graphicData>
            </a:graphic>
          </wp:anchor>
        </w:drawing>
      </w:r>
      <w:r>
        <w:rPr>
          <w:noProof/>
          <w:sz w:val="22"/>
        </w:rPr>
        <mc:AlternateContent>
          <mc:Choice Requires="wpg">
            <w:drawing>
              <wp:anchor distT="0" distB="0" distL="114300" distR="114300" simplePos="0" relativeHeight="251697152" behindDoc="0" locked="0" layoutInCell="1" allowOverlap="1">
                <wp:simplePos x="0" y="0"/>
                <wp:positionH relativeFrom="page">
                  <wp:posOffset>206967</wp:posOffset>
                </wp:positionH>
                <wp:positionV relativeFrom="page">
                  <wp:posOffset>2767717</wp:posOffset>
                </wp:positionV>
                <wp:extent cx="1429363" cy="6467"/>
                <wp:effectExtent l="0" t="0" r="0" b="0"/>
                <wp:wrapTopAndBottom/>
                <wp:docPr id="194241" name="Group 194241"/>
                <wp:cNvGraphicFramePr/>
                <a:graphic xmlns:a="http://schemas.openxmlformats.org/drawingml/2006/main">
                  <a:graphicData uri="http://schemas.microsoft.com/office/word/2010/wordprocessingGroup">
                    <wpg:wgp>
                      <wpg:cNvGrpSpPr/>
                      <wpg:grpSpPr>
                        <a:xfrm>
                          <a:off x="0" y="0"/>
                          <a:ext cx="1429363" cy="6467"/>
                          <a:chOff x="0" y="0"/>
                          <a:chExt cx="1429363" cy="6467"/>
                        </a:xfrm>
                      </wpg:grpSpPr>
                      <wps:wsp>
                        <wps:cNvPr id="194240" name="Shape 194240"/>
                        <wps:cNvSpPr/>
                        <wps:spPr>
                          <a:xfrm>
                            <a:off x="0" y="0"/>
                            <a:ext cx="1429363" cy="6467"/>
                          </a:xfrm>
                          <a:custGeom>
                            <a:avLst/>
                            <a:gdLst/>
                            <a:ahLst/>
                            <a:cxnLst/>
                            <a:rect l="0" t="0" r="0" b="0"/>
                            <a:pathLst>
                              <a:path w="1429363" h="6467">
                                <a:moveTo>
                                  <a:pt x="0" y="3233"/>
                                </a:moveTo>
                                <a:lnTo>
                                  <a:pt x="1429363" y="3233"/>
                                </a:lnTo>
                              </a:path>
                            </a:pathLst>
                          </a:custGeom>
                          <a:ln w="646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94241" style="width:112.548pt;height:0.509186pt;position:absolute;mso-position-horizontal-relative:page;mso-position-horizontal:absolute;margin-left:16.2966pt;mso-position-vertical-relative:page;margin-top:217.93pt;" coordsize="14293,64">
                <v:shape id="Shape 194240" style="position:absolute;width:14293;height:64;left:0;top:0;" coordsize="1429363,6467" path="m0,3233l1429363,3233">
                  <v:stroke weight="0.509186pt" endcap="flat" joinstyle="miter" miterlimit="1" on="true" color="#000000"/>
                  <v:fill on="false" color="#000000"/>
                </v:shape>
                <w10:wrap type="topAndBottom"/>
              </v:group>
            </w:pict>
          </mc:Fallback>
        </mc:AlternateContent>
      </w:r>
      <w:r>
        <w:rPr>
          <w:noProof/>
        </w:rPr>
        <w:drawing>
          <wp:anchor distT="0" distB="0" distL="114300" distR="114300" simplePos="0" relativeHeight="251698176" behindDoc="0" locked="0" layoutInCell="1" allowOverlap="0">
            <wp:simplePos x="0" y="0"/>
            <wp:positionH relativeFrom="page">
              <wp:posOffset>6558256</wp:posOffset>
            </wp:positionH>
            <wp:positionV relativeFrom="page">
              <wp:posOffset>7947486</wp:posOffset>
            </wp:positionV>
            <wp:extent cx="384829" cy="9700"/>
            <wp:effectExtent l="0" t="0" r="0" b="0"/>
            <wp:wrapTopAndBottom/>
            <wp:docPr id="83442" name="Picture 83442"/>
            <wp:cNvGraphicFramePr/>
            <a:graphic xmlns:a="http://schemas.openxmlformats.org/drawingml/2006/main">
              <a:graphicData uri="http://schemas.openxmlformats.org/drawingml/2006/picture">
                <pic:pic xmlns:pic="http://schemas.openxmlformats.org/drawingml/2006/picture">
                  <pic:nvPicPr>
                    <pic:cNvPr id="83442" name="Picture 83442"/>
                    <pic:cNvPicPr/>
                  </pic:nvPicPr>
                  <pic:blipFill>
                    <a:blip r:embed="rId83"/>
                    <a:stretch>
                      <a:fillRect/>
                    </a:stretch>
                  </pic:blipFill>
                  <pic:spPr>
                    <a:xfrm>
                      <a:off x="0" y="0"/>
                      <a:ext cx="384829" cy="9700"/>
                    </a:xfrm>
                    <a:prstGeom prst="rect">
                      <a:avLst/>
                    </a:prstGeom>
                  </pic:spPr>
                </pic:pic>
              </a:graphicData>
            </a:graphic>
          </wp:anchor>
        </w:drawing>
      </w:r>
      <w:r>
        <w:t>принципиальные электрические, пневматические и пшравлически</w:t>
      </w:r>
      <w:r>
        <w:t>е схемы; - иллюстрированные памяти по Проведению ВТО. ТО-1, ТОД ТОВ; - таблица окраски элементов станка RAL-DesingHRAL-EITect.</w:t>
      </w:r>
    </w:p>
    <w:p w:rsidR="00C4418E" w:rsidRDefault="00FD23E4">
      <w:pPr>
        <w:ind w:left="194"/>
      </w:pPr>
      <w:r>
        <w:t>Требования к упаковке и хранению</w:t>
      </w:r>
    </w:p>
    <w:p w:rsidR="00C4418E" w:rsidRDefault="00FD23E4">
      <w:pPr>
        <w:ind w:left="194"/>
      </w:pPr>
      <w:r>
        <w:t>Смок. запасные част. интрумст, принадлежност и эксплуатационная документация, должны бьпъ упаков</w:t>
      </w:r>
      <w:r>
        <w:t xml:space="preserve">аны в ящшм в соотввгствии лребованиями ГОСТ 2991-85, категория упаковки — kY-l ГОСТ 23170-78. Консервация запасных частей, инструмента и принадлежностей должна соответствовать ГОСГ 9,014-78: вариант защиты • B3-l, варианг внутренней упаковки - ВУ-1 , срок </w:t>
      </w:r>
      <w:r>
        <w:t>защиты в условиях хранения Ж — 24 Месяца</w:t>
      </w:r>
    </w:p>
    <w:p w:rsidR="00C4418E" w:rsidRDefault="00FD23E4">
      <w:pPr>
        <w:spacing w:after="259"/>
        <w:ind w:left="199"/>
      </w:pPr>
      <w:r>
        <w:t>Срок хрансјмя при заводской консервации не более шести месяцев, ПРИ поторноЙ консервации — 12 месяцев.</w:t>
      </w:r>
    </w:p>
    <w:p w:rsidR="00C4418E" w:rsidRDefault="00FD23E4">
      <w:pPr>
        <w:ind w:left="199" w:right="3300" w:firstLine="3820"/>
      </w:pPr>
      <w:r>
        <w:t>Кран ручной КОЗЛОВОй Общие требования:</w:t>
      </w:r>
    </w:p>
    <w:p w:rsidR="00C4418E" w:rsidRDefault="00FD23E4">
      <w:pPr>
        <w:ind w:left="194"/>
      </w:pPr>
      <w:r>
        <w:t>Кран ручной козловой (далее - край) предназначендля смены и перемещения р</w:t>
      </w:r>
      <w:r>
        <w:t>ельсов по железнодорожным пулям при текущем содержании и ремогпе железнодорожного шуги. Съемный Кран ручной козловой преднвначен для экспдуапщии в юимашческих районах с умеренным пимтпз.м «У 1» катетрии размещения 1, шрутпты эксплуатации 5 согласно ГОСГ 15</w:t>
      </w:r>
      <w:r>
        <w:t>15049 «Машины, приборы и другие технические изделия, Исполнения для различных кдимттических районов, Катитрии, условия эксплуатации. хранения и транспортирования в част водейсгвия климатических факторов внешней среды» и дол•жен рабогать при температуре окр</w:t>
      </w:r>
      <w:r>
        <w:t>ужающего воздуха от минус 45 до плос 40</w:t>
      </w:r>
      <w:r>
        <w:rPr>
          <w:vertAlign w:val="superscript"/>
        </w:rPr>
        <w:t>0</w:t>
      </w:r>
      <w:r>
        <w:t>С, на высоте над уровнем моря нс алтее 1200 м.</w:t>
      </w:r>
    </w:p>
    <w:p w:rsidR="00C4418E" w:rsidRDefault="00FD23E4">
      <w:pPr>
        <w:ind w:left="194"/>
      </w:pPr>
      <w:r>
        <w:t>Основные технические требова кия:</w:t>
      </w:r>
    </w:p>
    <w:p w:rsidR="00C4418E" w:rsidRDefault="00FD23E4">
      <w:pPr>
        <w:ind w:left="194"/>
      </w:pPr>
      <w:r>
        <w:t>Состав изделия и требования к конструктивному устройству</w:t>
      </w:r>
    </w:p>
    <w:p w:rsidR="00C4418E" w:rsidRDefault="00FD23E4">
      <w:pPr>
        <w:ind w:left="183"/>
      </w:pPr>
      <w:r>
        <w:t>Съемный Кран ручной козловой для перевозки рельсов должен соответствовать ГОСГ Р 15.301-2016 «Система рорабогкии постановки продукции на производство. Продукция производственно-технического пазйачения. Порядок разработки и посТановкм продукции на проюволсг</w:t>
      </w:r>
      <w:r>
        <w:t>во», а также техническим условиш, согласованным с заказчиком (птребкгелем) по ГОСТ 2,114-2016 «Единая система конструкторской докумежтации(ЕСЩђ. Техническиеусловия".</w:t>
      </w:r>
    </w:p>
    <w:tbl>
      <w:tblPr>
        <w:tblStyle w:val="TableGrid"/>
        <w:tblW w:w="5745" w:type="dxa"/>
        <w:tblInd w:w="183" w:type="dxa"/>
        <w:tblCellMar>
          <w:top w:w="5" w:type="dxa"/>
          <w:left w:w="0" w:type="dxa"/>
          <w:bottom w:w="0" w:type="dxa"/>
          <w:right w:w="0" w:type="dxa"/>
        </w:tblCellMar>
        <w:tblLook w:val="04A0" w:firstRow="1" w:lastRow="0" w:firstColumn="1" w:lastColumn="0" w:noHBand="0" w:noVBand="1"/>
      </w:tblPr>
      <w:tblGrid>
        <w:gridCol w:w="3632"/>
        <w:gridCol w:w="2113"/>
      </w:tblGrid>
      <w:tr w:rsidR="00C4418E">
        <w:trPr>
          <w:trHeight w:val="271"/>
        </w:trPr>
        <w:tc>
          <w:tcPr>
            <w:tcW w:w="3631" w:type="dxa"/>
            <w:tcBorders>
              <w:top w:val="nil"/>
              <w:left w:val="nil"/>
              <w:bottom w:val="nil"/>
              <w:right w:val="nil"/>
            </w:tcBorders>
          </w:tcPr>
          <w:p w:rsidR="00C4418E" w:rsidRDefault="00FD23E4">
            <w:pPr>
              <w:spacing w:after="7" w:line="259" w:lineRule="auto"/>
              <w:ind w:left="10"/>
              <w:jc w:val="left"/>
            </w:pPr>
            <w:r>
              <w:t>Показатели назначения</w:t>
            </w:r>
          </w:p>
          <w:p w:rsidR="00C4418E" w:rsidRDefault="00FD23E4">
            <w:pPr>
              <w:tabs>
                <w:tab w:val="center" w:pos="2111"/>
              </w:tabs>
              <w:spacing w:after="0" w:line="259" w:lineRule="auto"/>
              <w:jc w:val="left"/>
            </w:pPr>
            <w:r>
              <w:t>Основные технические</w:t>
            </w:r>
            <w:r>
              <w:tab/>
              <w:t>ИСТМКИ иведены в</w:t>
            </w:r>
          </w:p>
        </w:tc>
        <w:tc>
          <w:tcPr>
            <w:tcW w:w="2113" w:type="dxa"/>
            <w:tcBorders>
              <w:top w:val="nil"/>
              <w:left w:val="nil"/>
              <w:bottom w:val="nil"/>
              <w:right w:val="nil"/>
            </w:tcBorders>
          </w:tcPr>
          <w:p w:rsidR="00C4418E" w:rsidRDefault="00C4418E">
            <w:pPr>
              <w:spacing w:after="160" w:line="259" w:lineRule="auto"/>
              <w:jc w:val="left"/>
            </w:pPr>
          </w:p>
        </w:tc>
      </w:tr>
      <w:tr w:rsidR="00C4418E">
        <w:trPr>
          <w:trHeight w:val="139"/>
        </w:trPr>
        <w:tc>
          <w:tcPr>
            <w:tcW w:w="3631" w:type="dxa"/>
            <w:tcBorders>
              <w:top w:val="nil"/>
              <w:left w:val="nil"/>
              <w:bottom w:val="nil"/>
              <w:right w:val="nil"/>
            </w:tcBorders>
          </w:tcPr>
          <w:p w:rsidR="00C4418E" w:rsidRDefault="00FD23E4">
            <w:pPr>
              <w:spacing w:after="0" w:line="259" w:lineRule="auto"/>
              <w:ind w:left="1630"/>
              <w:jc w:val="left"/>
            </w:pPr>
            <w:r>
              <w:t>Найме нованис показателя</w:t>
            </w:r>
          </w:p>
        </w:tc>
        <w:tc>
          <w:tcPr>
            <w:tcW w:w="2113" w:type="dxa"/>
            <w:tcBorders>
              <w:top w:val="nil"/>
              <w:left w:val="nil"/>
              <w:bottom w:val="nil"/>
              <w:right w:val="nil"/>
            </w:tcBorders>
          </w:tcPr>
          <w:p w:rsidR="00C4418E" w:rsidRDefault="00FD23E4">
            <w:pPr>
              <w:spacing w:after="0" w:line="259" w:lineRule="auto"/>
              <w:jc w:val="right"/>
            </w:pPr>
            <w:r>
              <w:t>Зна</w:t>
            </w:r>
            <w:r>
              <w:t>чение показателя</w:t>
            </w:r>
          </w:p>
        </w:tc>
      </w:tr>
      <w:tr w:rsidR="00C4418E">
        <w:trPr>
          <w:trHeight w:val="288"/>
        </w:trPr>
        <w:tc>
          <w:tcPr>
            <w:tcW w:w="3631" w:type="dxa"/>
            <w:tcBorders>
              <w:top w:val="nil"/>
              <w:left w:val="nil"/>
              <w:bottom w:val="nil"/>
              <w:right w:val="nil"/>
            </w:tcBorders>
          </w:tcPr>
          <w:p w:rsidR="00C4418E" w:rsidRDefault="00FD23E4">
            <w:pPr>
              <w:spacing w:after="20" w:line="259" w:lineRule="auto"/>
              <w:ind w:left="484"/>
              <w:jc w:val="left"/>
            </w:pPr>
            <w:r>
              <w:lastRenderedPageBreak/>
              <w:t>Тип ивода</w:t>
            </w:r>
          </w:p>
          <w:p w:rsidR="00C4418E" w:rsidRDefault="00FD23E4">
            <w:pPr>
              <w:tabs>
                <w:tab w:val="center" w:pos="247"/>
                <w:tab w:val="center" w:pos="850"/>
                <w:tab w:val="center" w:pos="1831"/>
              </w:tabs>
              <w:spacing w:after="0" w:line="259" w:lineRule="auto"/>
              <w:jc w:val="left"/>
            </w:pPr>
            <w:r>
              <w:tab/>
              <w:t>2</w:t>
            </w:r>
            <w:r>
              <w:tab/>
              <w:t xml:space="preserve">Г подъемн </w:t>
            </w:r>
            <w:r>
              <w:tab/>
              <w:t>то не менее</w:t>
            </w:r>
          </w:p>
        </w:tc>
        <w:tc>
          <w:tcPr>
            <w:tcW w:w="2113" w:type="dxa"/>
            <w:tcBorders>
              <w:top w:val="nil"/>
              <w:left w:val="nil"/>
              <w:bottom w:val="nil"/>
              <w:right w:val="nil"/>
            </w:tcBorders>
          </w:tcPr>
          <w:p w:rsidR="00C4418E" w:rsidRDefault="00FD23E4">
            <w:pPr>
              <w:spacing w:after="0" w:line="259" w:lineRule="auto"/>
              <w:ind w:left="117"/>
              <w:jc w:val="center"/>
            </w:pPr>
            <w:r>
              <w:t>ной механический</w:t>
            </w:r>
          </w:p>
        </w:tc>
      </w:tr>
      <w:tr w:rsidR="00C4418E">
        <w:trPr>
          <w:trHeight w:val="131"/>
        </w:trPr>
        <w:tc>
          <w:tcPr>
            <w:tcW w:w="3631" w:type="dxa"/>
            <w:tcBorders>
              <w:top w:val="nil"/>
              <w:left w:val="nil"/>
              <w:bottom w:val="nil"/>
              <w:right w:val="nil"/>
            </w:tcBorders>
          </w:tcPr>
          <w:p w:rsidR="00C4418E" w:rsidRDefault="00FD23E4">
            <w:pPr>
              <w:tabs>
                <w:tab w:val="center" w:pos="244"/>
                <w:tab w:val="center" w:pos="1194"/>
              </w:tabs>
              <w:spacing w:after="0" w:line="259" w:lineRule="auto"/>
              <w:jc w:val="left"/>
            </w:pPr>
            <w:r>
              <w:tab/>
              <w:t>З</w:t>
            </w:r>
            <w:r>
              <w:tab/>
              <w:t>Высота по ма :тьсане м</w:t>
            </w:r>
          </w:p>
        </w:tc>
        <w:tc>
          <w:tcPr>
            <w:tcW w:w="2113" w:type="dxa"/>
            <w:tcBorders>
              <w:top w:val="nil"/>
              <w:left w:val="nil"/>
              <w:bottom w:val="nil"/>
              <w:right w:val="nil"/>
            </w:tcBorders>
          </w:tcPr>
          <w:p w:rsidR="00C4418E" w:rsidRDefault="00FD23E4">
            <w:pPr>
              <w:spacing w:after="0" w:line="259" w:lineRule="auto"/>
              <w:ind w:left="479"/>
              <w:jc w:val="left"/>
            </w:pPr>
            <w:r>
              <w:t>450</w:t>
            </w:r>
          </w:p>
        </w:tc>
      </w:tr>
      <w:tr w:rsidR="00C4418E">
        <w:trPr>
          <w:trHeight w:val="142"/>
        </w:trPr>
        <w:tc>
          <w:tcPr>
            <w:tcW w:w="3631" w:type="dxa"/>
            <w:tcBorders>
              <w:top w:val="nil"/>
              <w:left w:val="nil"/>
              <w:bottom w:val="nil"/>
              <w:right w:val="nil"/>
            </w:tcBorders>
          </w:tcPr>
          <w:p w:rsidR="00C4418E" w:rsidRDefault="00FD23E4">
            <w:pPr>
              <w:tabs>
                <w:tab w:val="center" w:pos="247"/>
                <w:tab w:val="center" w:pos="1062"/>
                <w:tab w:val="center" w:pos="2773"/>
              </w:tabs>
              <w:spacing w:after="0" w:line="259" w:lineRule="auto"/>
              <w:jc w:val="left"/>
            </w:pPr>
            <w:r>
              <w:tab/>
              <w:t>4</w:t>
            </w:r>
            <w:r>
              <w:tab/>
              <w:t>Величина по чнот</w:t>
            </w:r>
            <w:r>
              <w:tab/>
              <w:t>не не</w:t>
            </w:r>
          </w:p>
        </w:tc>
        <w:tc>
          <w:tcPr>
            <w:tcW w:w="2113" w:type="dxa"/>
            <w:tcBorders>
              <w:top w:val="nil"/>
              <w:left w:val="nil"/>
              <w:bottom w:val="nil"/>
              <w:right w:val="nil"/>
            </w:tcBorders>
          </w:tcPr>
          <w:p w:rsidR="00C4418E" w:rsidRDefault="00FD23E4">
            <w:pPr>
              <w:spacing w:after="0" w:line="259" w:lineRule="auto"/>
              <w:ind w:left="499"/>
              <w:jc w:val="left"/>
            </w:pPr>
            <w:r>
              <w:t>1000</w:t>
            </w:r>
          </w:p>
        </w:tc>
      </w:tr>
      <w:tr w:rsidR="00C4418E">
        <w:trPr>
          <w:trHeight w:val="141"/>
        </w:trPr>
        <w:tc>
          <w:tcPr>
            <w:tcW w:w="3631" w:type="dxa"/>
            <w:tcBorders>
              <w:top w:val="nil"/>
              <w:left w:val="nil"/>
              <w:bottom w:val="nil"/>
              <w:right w:val="nil"/>
            </w:tcBorders>
          </w:tcPr>
          <w:p w:rsidR="00C4418E" w:rsidRDefault="00FD23E4">
            <w:pPr>
              <w:tabs>
                <w:tab w:val="center" w:pos="247"/>
                <w:tab w:val="center" w:pos="960"/>
              </w:tabs>
              <w:spacing w:after="0" w:line="259" w:lineRule="auto"/>
              <w:jc w:val="left"/>
            </w:pPr>
            <w:r>
              <w:rPr>
                <w:sz w:val="14"/>
              </w:rPr>
              <w:tab/>
              <w:t>5</w:t>
            </w:r>
            <w:r>
              <w:rPr>
                <w:sz w:val="14"/>
              </w:rPr>
              <w:tab/>
              <w:t>Масса кг не более</w:t>
            </w:r>
          </w:p>
        </w:tc>
        <w:tc>
          <w:tcPr>
            <w:tcW w:w="2113" w:type="dxa"/>
            <w:tcBorders>
              <w:top w:val="nil"/>
              <w:left w:val="nil"/>
              <w:bottom w:val="nil"/>
              <w:right w:val="nil"/>
            </w:tcBorders>
          </w:tcPr>
          <w:p w:rsidR="00C4418E" w:rsidRDefault="00FD23E4">
            <w:pPr>
              <w:spacing w:after="0" w:line="259" w:lineRule="auto"/>
              <w:ind w:left="499"/>
              <w:jc w:val="left"/>
            </w:pPr>
            <w:r>
              <w:t>100</w:t>
            </w:r>
          </w:p>
        </w:tc>
      </w:tr>
      <w:tr w:rsidR="00C4418E">
        <w:trPr>
          <w:trHeight w:val="150"/>
        </w:trPr>
        <w:tc>
          <w:tcPr>
            <w:tcW w:w="3631" w:type="dxa"/>
            <w:tcBorders>
              <w:top w:val="nil"/>
              <w:left w:val="nil"/>
              <w:bottom w:val="nil"/>
              <w:right w:val="nil"/>
            </w:tcBorders>
          </w:tcPr>
          <w:p w:rsidR="00C4418E" w:rsidRDefault="00FD23E4">
            <w:pPr>
              <w:tabs>
                <w:tab w:val="center" w:pos="247"/>
                <w:tab w:val="center" w:pos="789"/>
                <w:tab w:val="center" w:pos="1996"/>
              </w:tabs>
              <w:spacing w:after="0" w:line="259" w:lineRule="auto"/>
              <w:jc w:val="left"/>
            </w:pPr>
            <w:r>
              <w:rPr>
                <w:sz w:val="14"/>
              </w:rPr>
              <w:tab/>
              <w:t>6</w:t>
            </w:r>
            <w:r>
              <w:rPr>
                <w:sz w:val="14"/>
              </w:rPr>
              <w:tab/>
              <w:t>Г юные</w:t>
            </w:r>
            <w:r>
              <w:rPr>
                <w:sz w:val="14"/>
              </w:rPr>
              <w:tab/>
              <w:t>не более</w:t>
            </w:r>
          </w:p>
        </w:tc>
        <w:tc>
          <w:tcPr>
            <w:tcW w:w="2113" w:type="dxa"/>
            <w:tcBorders>
              <w:top w:val="nil"/>
              <w:left w:val="nil"/>
              <w:bottom w:val="nil"/>
              <w:right w:val="nil"/>
            </w:tcBorders>
          </w:tcPr>
          <w:p w:rsidR="00C4418E" w:rsidRDefault="00FD23E4">
            <w:pPr>
              <w:spacing w:after="0" w:line="259" w:lineRule="auto"/>
              <w:ind w:left="499"/>
              <w:jc w:val="left"/>
            </w:pPr>
            <w:r>
              <w:t>1900х840х820</w:t>
            </w:r>
          </w:p>
        </w:tc>
      </w:tr>
      <w:tr w:rsidR="00C4418E">
        <w:trPr>
          <w:trHeight w:val="268"/>
        </w:trPr>
        <w:tc>
          <w:tcPr>
            <w:tcW w:w="3631" w:type="dxa"/>
            <w:tcBorders>
              <w:top w:val="nil"/>
              <w:left w:val="nil"/>
              <w:bottom w:val="nil"/>
              <w:right w:val="nil"/>
            </w:tcBorders>
          </w:tcPr>
          <w:p w:rsidR="00C4418E" w:rsidRDefault="00FD23E4">
            <w:pPr>
              <w:spacing w:after="0" w:line="259" w:lineRule="auto"/>
              <w:ind w:left="153" w:right="1232" w:firstLine="66"/>
              <w:jc w:val="left"/>
            </w:pPr>
            <w:r>
              <w:t>7</w:t>
            </w:r>
            <w:r>
              <w:tab/>
              <w:t>к</w:t>
            </w:r>
            <w:r>
              <w:tab/>
              <w:t>лег не менее ебовання безопасносги ох ны о овьяи</w:t>
            </w:r>
          </w:p>
        </w:tc>
        <w:tc>
          <w:tcPr>
            <w:tcW w:w="2113" w:type="dxa"/>
            <w:tcBorders>
              <w:top w:val="nil"/>
              <w:left w:val="nil"/>
              <w:bottom w:val="nil"/>
              <w:right w:val="nil"/>
            </w:tcBorders>
          </w:tcPr>
          <w:p w:rsidR="00C4418E" w:rsidRDefault="00FD23E4">
            <w:pPr>
              <w:spacing w:after="0" w:line="259" w:lineRule="auto"/>
              <w:ind w:left="484"/>
              <w:jc w:val="left"/>
            </w:pPr>
            <w:r>
              <w:rPr>
                <w:sz w:val="14"/>
              </w:rPr>
              <w:t>8</w:t>
            </w:r>
          </w:p>
        </w:tc>
      </w:tr>
    </w:tbl>
    <w:p w:rsidR="00C4418E" w:rsidRDefault="00C4418E">
      <w:pPr>
        <w:sectPr w:rsidR="00C4418E">
          <w:headerReference w:type="even" r:id="rId84"/>
          <w:headerReference w:type="default" r:id="rId85"/>
          <w:headerReference w:type="first" r:id="rId86"/>
          <w:pgSz w:w="11902" w:h="16834"/>
          <w:pgMar w:top="5199" w:right="713" w:bottom="4651" w:left="2307" w:header="4853" w:footer="720" w:gutter="0"/>
          <w:cols w:space="720"/>
        </w:sectPr>
      </w:pPr>
    </w:p>
    <w:p w:rsidR="00C4418E" w:rsidRDefault="00FD23E4">
      <w:pPr>
        <w:spacing w:after="405" w:line="259" w:lineRule="auto"/>
        <w:ind w:left="-1440" w:right="368"/>
        <w:jc w:val="left"/>
      </w:pPr>
      <w:r>
        <w:rPr>
          <w:noProof/>
        </w:rPr>
        <w:lastRenderedPageBreak/>
        <w:drawing>
          <wp:anchor distT="0" distB="0" distL="114300" distR="114300" simplePos="0" relativeHeight="251699200" behindDoc="0" locked="0" layoutInCell="1" allowOverlap="0">
            <wp:simplePos x="0" y="0"/>
            <wp:positionH relativeFrom="page">
              <wp:posOffset>6807262</wp:posOffset>
            </wp:positionH>
            <wp:positionV relativeFrom="page">
              <wp:posOffset>2855016</wp:posOffset>
            </wp:positionV>
            <wp:extent cx="226370" cy="6467"/>
            <wp:effectExtent l="0" t="0" r="0" b="0"/>
            <wp:wrapTopAndBottom/>
            <wp:docPr id="87596" name="Picture 87596"/>
            <wp:cNvGraphicFramePr/>
            <a:graphic xmlns:a="http://schemas.openxmlformats.org/drawingml/2006/main">
              <a:graphicData uri="http://schemas.openxmlformats.org/drawingml/2006/picture">
                <pic:pic xmlns:pic="http://schemas.openxmlformats.org/drawingml/2006/picture">
                  <pic:nvPicPr>
                    <pic:cNvPr id="87596" name="Picture 87596"/>
                    <pic:cNvPicPr/>
                  </pic:nvPicPr>
                  <pic:blipFill>
                    <a:blip r:embed="rId87"/>
                    <a:stretch>
                      <a:fillRect/>
                    </a:stretch>
                  </pic:blipFill>
                  <pic:spPr>
                    <a:xfrm>
                      <a:off x="0" y="0"/>
                      <a:ext cx="226370" cy="6467"/>
                    </a:xfrm>
                    <a:prstGeom prst="rect">
                      <a:avLst/>
                    </a:prstGeom>
                  </pic:spPr>
                </pic:pic>
              </a:graphicData>
            </a:graphic>
          </wp:anchor>
        </w:drawing>
      </w:r>
      <w:r>
        <w:rPr>
          <w:noProof/>
        </w:rPr>
        <w:drawing>
          <wp:anchor distT="0" distB="0" distL="114300" distR="114300" simplePos="0" relativeHeight="251700224" behindDoc="0" locked="0" layoutInCell="1" allowOverlap="0">
            <wp:simplePos x="0" y="0"/>
            <wp:positionH relativeFrom="column">
              <wp:posOffset>-794746</wp:posOffset>
            </wp:positionH>
            <wp:positionV relativeFrom="paragraph">
              <wp:posOffset>0</wp:posOffset>
            </wp:positionV>
            <wp:extent cx="6289846" cy="25866"/>
            <wp:effectExtent l="0" t="0" r="0" b="0"/>
            <wp:wrapSquare wrapText="bothSides"/>
            <wp:docPr id="194242" name="Picture 194242"/>
            <wp:cNvGraphicFramePr/>
            <a:graphic xmlns:a="http://schemas.openxmlformats.org/drawingml/2006/main">
              <a:graphicData uri="http://schemas.openxmlformats.org/drawingml/2006/picture">
                <pic:pic xmlns:pic="http://schemas.openxmlformats.org/drawingml/2006/picture">
                  <pic:nvPicPr>
                    <pic:cNvPr id="194242" name="Picture 194242"/>
                    <pic:cNvPicPr/>
                  </pic:nvPicPr>
                  <pic:blipFill>
                    <a:blip r:embed="rId88"/>
                    <a:stretch>
                      <a:fillRect/>
                    </a:stretch>
                  </pic:blipFill>
                  <pic:spPr>
                    <a:xfrm>
                      <a:off x="0" y="0"/>
                      <a:ext cx="6289846" cy="25866"/>
                    </a:xfrm>
                    <a:prstGeom prst="rect">
                      <a:avLst/>
                    </a:prstGeom>
                  </pic:spPr>
                </pic:pic>
              </a:graphicData>
            </a:graphic>
          </wp:anchor>
        </w:drawing>
      </w:r>
    </w:p>
    <w:tbl>
      <w:tblPr>
        <w:tblStyle w:val="TableGrid"/>
        <w:tblW w:w="10397" w:type="dxa"/>
        <w:tblInd w:w="-748" w:type="dxa"/>
        <w:tblCellMar>
          <w:top w:w="27" w:type="dxa"/>
          <w:left w:w="27" w:type="dxa"/>
          <w:bottom w:w="0" w:type="dxa"/>
          <w:right w:w="18" w:type="dxa"/>
        </w:tblCellMar>
        <w:tblLook w:val="04A0" w:firstRow="1" w:lastRow="0" w:firstColumn="1" w:lastColumn="0" w:noHBand="0" w:noVBand="1"/>
      </w:tblPr>
      <w:tblGrid>
        <w:gridCol w:w="1608"/>
        <w:gridCol w:w="8789"/>
      </w:tblGrid>
      <w:tr w:rsidR="00C4418E">
        <w:trPr>
          <w:trHeight w:val="6872"/>
        </w:trPr>
        <w:tc>
          <w:tcPr>
            <w:tcW w:w="1608" w:type="dxa"/>
            <w:tcBorders>
              <w:top w:val="single" w:sz="2" w:space="0" w:color="000000"/>
              <w:left w:val="single" w:sz="2" w:space="0" w:color="000000"/>
              <w:bottom w:val="single" w:sz="2" w:space="0" w:color="000000"/>
              <w:right w:val="single" w:sz="2" w:space="0" w:color="000000"/>
            </w:tcBorders>
          </w:tcPr>
          <w:p w:rsidR="00C4418E" w:rsidRDefault="00C4418E">
            <w:pPr>
              <w:spacing w:after="160" w:line="259" w:lineRule="auto"/>
              <w:jc w:val="left"/>
            </w:pPr>
          </w:p>
        </w:tc>
        <w:tc>
          <w:tcPr>
            <w:tcW w:w="8789"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30" w:lineRule="auto"/>
              <w:ind w:left="5" w:right="20" w:firstLine="15"/>
            </w:pPr>
            <w:r>
              <w:t xml:space="preserve">Кран ручной КОЗлОвОЙ должен соответствовать всем требованиям Правил по охране труда, экологической, ПРОМЫШЛСШЮЙ и пожарной безопасности при техническом о&amp;луживании и ремонте объектв инфраструктуры пулевою комплекса ОАО «РЖД» ПОТ </w:t>
            </w:r>
            <w:r>
              <w:rPr>
                <w:noProof/>
              </w:rPr>
              <w:drawing>
                <wp:inline distT="0" distB="0" distL="0" distR="0">
                  <wp:extent cx="921648" cy="71133"/>
                  <wp:effectExtent l="0" t="0" r="0" b="0"/>
                  <wp:docPr id="87498" name="Picture 87498"/>
                  <wp:cNvGraphicFramePr/>
                  <a:graphic xmlns:a="http://schemas.openxmlformats.org/drawingml/2006/main">
                    <a:graphicData uri="http://schemas.openxmlformats.org/drawingml/2006/picture">
                      <pic:pic xmlns:pic="http://schemas.openxmlformats.org/drawingml/2006/picture">
                        <pic:nvPicPr>
                          <pic:cNvPr id="87498" name="Picture 87498"/>
                          <pic:cNvPicPr/>
                        </pic:nvPicPr>
                        <pic:blipFill>
                          <a:blip r:embed="rId89"/>
                          <a:stretch>
                            <a:fillRect/>
                          </a:stretch>
                        </pic:blipFill>
                        <pic:spPr>
                          <a:xfrm>
                            <a:off x="0" y="0"/>
                            <a:ext cx="921648" cy="71133"/>
                          </a:xfrm>
                          <a:prstGeom prst="rect">
                            <a:avLst/>
                          </a:prstGeom>
                        </pic:spPr>
                      </pic:pic>
                    </a:graphicData>
                  </a:graphic>
                </wp:inline>
              </w:drawing>
            </w:r>
            <w:r>
              <w:t xml:space="preserve"> ПА 22,5.1313 Гщменические</w:t>
            </w:r>
            <w:r>
              <w:t xml:space="preserve"> нормативы. ПРСЛСЛЬНО допустимые концентрации зшрязнжощих веществ в воздухе рабочей зоны.</w:t>
            </w:r>
          </w:p>
          <w:p w:rsidR="00C4418E" w:rsidRDefault="00FD23E4">
            <w:pPr>
              <w:spacing w:after="0" w:line="259" w:lineRule="auto"/>
              <w:ind w:left="15"/>
              <w:jc w:val="left"/>
            </w:pPr>
            <w:r>
              <w:t>Требования надежности и гарантии</w:t>
            </w:r>
          </w:p>
          <w:p w:rsidR="00C4418E" w:rsidRDefault="00FD23E4">
            <w:pPr>
              <w:spacing w:after="2" w:line="236" w:lineRule="auto"/>
              <w:ind w:left="20" w:right="15" w:hanging="5"/>
            </w:pPr>
            <w:r>
              <w:t>Качество и безаварийность работ крана должна быть гчантнрованы в течение не менее 24 месяцев со дня ввода в эксплуатацию, кроме плавк</w:t>
            </w:r>
            <w:r>
              <w:t>их вскавок, уплотнительных прокладок мекду фПШП,ИМИ и других деталей, нормально изнашиваемых до истечения срока гарантии кран:к Срок трантии продлевается на срок простоя крана по вине завода-юп:повителя,</w:t>
            </w:r>
          </w:p>
          <w:p w:rsidR="00C4418E" w:rsidRDefault="00FD23E4">
            <w:pPr>
              <w:spacing w:after="26" w:line="234" w:lineRule="auto"/>
              <w:ind w:left="15"/>
            </w:pPr>
            <w:r>
              <w:t xml:space="preserve">Помпныеюделия, предназначенныедля югтовлениядегалей </w:t>
            </w:r>
            <w:r>
              <w:t xml:space="preserve">и узлов крана всоответх:твии стемптческимиусловиями на покупныеюделиядля изтовления крана, домны иметь гарантийные сроки, соттвегсгвуютцие </w:t>
            </w:r>
            <w:r>
              <w:rPr>
                <w:noProof/>
              </w:rPr>
              <w:drawing>
                <wp:inline distT="0" distB="0" distL="0" distR="0">
                  <wp:extent cx="391296" cy="71132"/>
                  <wp:effectExtent l="0" t="0" r="0" b="0"/>
                  <wp:docPr id="87501" name="Picture 87501"/>
                  <wp:cNvGraphicFramePr/>
                  <a:graphic xmlns:a="http://schemas.openxmlformats.org/drawingml/2006/main">
                    <a:graphicData uri="http://schemas.openxmlformats.org/drawingml/2006/picture">
                      <pic:pic xmlns:pic="http://schemas.openxmlformats.org/drawingml/2006/picture">
                        <pic:nvPicPr>
                          <pic:cNvPr id="87501" name="Picture 87501"/>
                          <pic:cNvPicPr/>
                        </pic:nvPicPr>
                        <pic:blipFill>
                          <a:blip r:embed="rId90"/>
                          <a:stretch>
                            <a:fillRect/>
                          </a:stretch>
                        </pic:blipFill>
                        <pic:spPr>
                          <a:xfrm>
                            <a:off x="0" y="0"/>
                            <a:ext cx="391296" cy="71132"/>
                          </a:xfrm>
                          <a:prstGeom prst="rect">
                            <a:avLst/>
                          </a:prstGeom>
                        </pic:spPr>
                      </pic:pic>
                    </a:graphicData>
                  </a:graphic>
                </wp:inline>
              </w:drawing>
            </w:r>
            <w:r>
              <w:t>срокам крана</w:t>
            </w:r>
          </w:p>
          <w:p w:rsidR="00C4418E" w:rsidRDefault="00FD23E4">
            <w:pPr>
              <w:spacing w:after="0" w:line="259" w:lineRule="auto"/>
              <w:ind w:left="15"/>
              <w:jc w:val="left"/>
            </w:pPr>
            <w:r>
              <w:t>Качество покупных ком пл еюуощих ьвделий твракгируется техническими условиями к данным юлелиям.</w:t>
            </w:r>
          </w:p>
          <w:p w:rsidR="00C4418E" w:rsidRDefault="00FD23E4">
            <w:pPr>
              <w:spacing w:after="16" w:line="228" w:lineRule="auto"/>
              <w:ind w:left="15"/>
              <w:jc w:val="left"/>
            </w:pPr>
            <w:r>
              <w:t>Исполни</w:t>
            </w:r>
            <w:r>
              <w:t>тель должен усарантъ за С[Юй счет недосшгки, допущенные по собственной вине и обнаруженные в период гарантийного срока. которые не позволяют продолжить нормальную эксплуатацию крант</w:t>
            </w:r>
          </w:p>
          <w:p w:rsidR="00C4418E" w:rsidRDefault="00FD23E4">
            <w:pPr>
              <w:spacing w:after="16" w:line="219" w:lineRule="auto"/>
              <w:ind w:left="15" w:right="15"/>
            </w:pPr>
            <w:r>
              <w:t>Недостатки усараняются после принжпш у:шения ц соотввп;гвии с распоряжением ОАО «РЖД» от 30 декабря 2015 № 3136p «Об утверждении (}гмщаклж ОАО «РЖД» «Рекламационио-претензионная работав ОАО «РЖД». Общий порядок проведения» (Приложение № 11 аукционной докум</w:t>
            </w:r>
            <w:r>
              <w:t>ентации). Прилом трактийный срок продлсвастся на период, в лечение котрого Заказчик не мог использовал кран.</w:t>
            </w:r>
          </w:p>
          <w:p w:rsidR="00C4418E" w:rsidRDefault="00FD23E4">
            <w:pPr>
              <w:spacing w:after="5" w:line="249" w:lineRule="auto"/>
              <w:ind w:left="15" w:right="2765"/>
            </w:pPr>
            <w:r>
              <w:t>Гарашмйныс сроки по ОТДСЛЬНЫМ узлам и ДЗТЛЯМ должны составлять при условии соблюдения норм и правил: Силовая установка— согласно технических услови</w:t>
            </w:r>
            <w:r>
              <w:t>и на силовую установку</w:t>
            </w:r>
          </w:p>
          <w:p w:rsidR="00C4418E" w:rsidRDefault="00FD23E4">
            <w:pPr>
              <w:spacing w:after="0" w:line="259" w:lineRule="auto"/>
              <w:ind w:left="15"/>
              <w:jc w:val="left"/>
            </w:pPr>
            <w:r>
              <w:t xml:space="preserve">Рама крана— до </w:t>
            </w:r>
            <w:r>
              <w:rPr>
                <w:noProof/>
              </w:rPr>
              <w:drawing>
                <wp:inline distT="0" distB="0" distL="0" distR="0">
                  <wp:extent cx="400998" cy="45266"/>
                  <wp:effectExtent l="0" t="0" r="0" b="0"/>
                  <wp:docPr id="87499" name="Picture 87499"/>
                  <wp:cNvGraphicFramePr/>
                  <a:graphic xmlns:a="http://schemas.openxmlformats.org/drawingml/2006/main">
                    <a:graphicData uri="http://schemas.openxmlformats.org/drawingml/2006/picture">
                      <pic:pic xmlns:pic="http://schemas.openxmlformats.org/drawingml/2006/picture">
                        <pic:nvPicPr>
                          <pic:cNvPr id="87499" name="Picture 87499"/>
                          <pic:cNvPicPr/>
                        </pic:nvPicPr>
                        <pic:blipFill>
                          <a:blip r:embed="rId91"/>
                          <a:stretch>
                            <a:fillRect/>
                          </a:stretch>
                        </pic:blipFill>
                        <pic:spPr>
                          <a:xfrm>
                            <a:off x="0" y="0"/>
                            <a:ext cx="400998" cy="45266"/>
                          </a:xfrm>
                          <a:prstGeom prst="rect">
                            <a:avLst/>
                          </a:prstGeom>
                        </pic:spPr>
                      </pic:pic>
                    </a:graphicData>
                  </a:graphic>
                </wp:inline>
              </w:drawing>
            </w:r>
            <w:r>
              <w:t>ремонта (КР;)</w:t>
            </w:r>
          </w:p>
          <w:p w:rsidR="00C4418E" w:rsidRDefault="00FD23E4">
            <w:pPr>
              <w:spacing w:after="0" w:line="259" w:lineRule="auto"/>
              <w:ind w:left="15"/>
              <w:jc w:val="left"/>
            </w:pPr>
            <w:r>
              <w:t>Аккумулторные батреи (при наличии)— пе менее 36 мес.;</w:t>
            </w:r>
          </w:p>
          <w:p w:rsidR="00C4418E" w:rsidRDefault="00FD23E4">
            <w:pPr>
              <w:spacing w:after="10" w:line="216" w:lineRule="auto"/>
              <w:ind w:left="15"/>
            </w:pPr>
            <w:r>
              <w:t xml:space="preserve">Окраска крана - до кагппальнот но нс более 7 лл (долускается снижение насыщенности цвета в одном и том же диапазоне яркост не более чем на 15 единиц </w:t>
            </w:r>
            <w:r>
              <w:t>по таблице RAL-Desing или по таблице RAL-Efkct не более 2-х онов);</w:t>
            </w:r>
          </w:p>
          <w:p w:rsidR="00C4418E" w:rsidRDefault="00FD23E4">
            <w:pPr>
              <w:spacing w:after="0" w:line="216" w:lineRule="auto"/>
              <w:ind w:left="15" w:right="2979"/>
              <w:jc w:val="left"/>
            </w:pPr>
            <w:r>
              <w:t>Силовн электрическая лроволка (при наличии) — до кшлпильнолз ремонт. но не более 7 ли; Быстроизнашиваемые узлы и атетты — согласно технических условий на узлы и агрегаты.</w:t>
            </w:r>
          </w:p>
          <w:p w:rsidR="00C4418E" w:rsidRDefault="00FD23E4">
            <w:pPr>
              <w:spacing w:after="2" w:line="219" w:lineRule="auto"/>
              <w:ind w:left="15" w:right="20"/>
            </w:pPr>
            <w:r>
              <w:t>Устранение недосга</w:t>
            </w:r>
            <w:r>
              <w:t>мжов, указанных в налоящсм IWlIkTV, должно осуществляться исполнителем в течение 5 (пли) уалендарных дней с мометпа предъявления соотвегсгвующет трефвания Заказчиком, Характерном кирабочего диапазон я:</w:t>
            </w:r>
          </w:p>
          <w:p w:rsidR="00C4418E" w:rsidRDefault="00FD23E4">
            <w:pPr>
              <w:spacing w:after="1" w:line="216" w:lineRule="auto"/>
              <w:ind w:left="15" w:right="377"/>
            </w:pPr>
            <w:r>
              <w:t>-хлиматичсское исполнение У 1 по ГОСТ 15150-69 ГОСГ 15</w:t>
            </w:r>
            <w:r>
              <w:t>150-69 «Машины, приборы и другие технические ИЗДејГИЯ. Исполнения для РЩЛИЧНЫХ климатических районов, Категории, условия эксплуатации, хранения и транспортирования в части воздействия климтгическжх факторов внешней среды» -пределыше иемлературы окружающего</w:t>
            </w:r>
            <w:r>
              <w:t xml:space="preserve"> воздуха при работе и транспоупзровании минус 45 до плос 40©С, Численность обслуживающего персонала - два человека Конструкция крана должна предусматривать:</w:t>
            </w:r>
          </w:p>
          <w:p w:rsidR="00C4418E" w:rsidRDefault="00FD23E4">
            <w:pPr>
              <w:numPr>
                <w:ilvl w:val="0"/>
                <w:numId w:val="16"/>
              </w:numPr>
              <w:spacing w:after="0" w:line="216" w:lineRule="auto"/>
              <w:ind w:right="1813" w:firstLine="3"/>
              <w:jc w:val="left"/>
            </w:pPr>
            <w:r>
              <w:t>наличие клеймения с порядковым номером и типом крана с использованием мапппюсчкгывасмоЯ флуоресцентной ударной маркировки; - возможнослъ выполнения техническо[Х) обслуживания и гтрофилакгичсскшхз ремошв в условиях реможгиых предприятий.</w:t>
            </w:r>
          </w:p>
          <w:p w:rsidR="00C4418E" w:rsidRDefault="00FD23E4">
            <w:pPr>
              <w:spacing w:after="6" w:line="259" w:lineRule="auto"/>
              <w:ind w:left="5"/>
              <w:jc w:val="left"/>
            </w:pPr>
            <w:r>
              <w:t>Комплектность поста</w:t>
            </w:r>
            <w:r>
              <w:t>вки</w:t>
            </w:r>
          </w:p>
          <w:p w:rsidR="00C4418E" w:rsidRDefault="00FD23E4">
            <w:pPr>
              <w:spacing w:after="0" w:line="249" w:lineRule="auto"/>
              <w:ind w:left="5" w:right="5510"/>
            </w:pPr>
            <w:r>
              <w:t>Комплектносп, крана, согласно докумејпацшт на кран: комплект запасных частей. инслјумеюа и принадлежностей.</w:t>
            </w:r>
          </w:p>
          <w:p w:rsidR="00C4418E" w:rsidRDefault="00FD23E4">
            <w:pPr>
              <w:numPr>
                <w:ilvl w:val="0"/>
                <w:numId w:val="16"/>
              </w:numPr>
              <w:spacing w:after="2" w:line="243" w:lineRule="auto"/>
              <w:ind w:right="1813" w:firstLine="3"/>
              <w:jc w:val="left"/>
            </w:pPr>
            <w:r>
              <w:t>запасные части, инструмент и принадлежност к покупным комплектующим изделиям, Техническая докуменпщия:</w:t>
            </w:r>
          </w:p>
          <w:p w:rsidR="00C4418E" w:rsidRDefault="00FD23E4">
            <w:pPr>
              <w:numPr>
                <w:ilvl w:val="0"/>
                <w:numId w:val="16"/>
              </w:numPr>
              <w:spacing w:after="0" w:line="259" w:lineRule="auto"/>
              <w:ind w:right="1813" w:firstLine="3"/>
              <w:jc w:val="left"/>
            </w:pPr>
            <w:r>
              <w:t>руководство по эксплуатации;</w:t>
            </w:r>
          </w:p>
          <w:p w:rsidR="00C4418E" w:rsidRDefault="00FD23E4">
            <w:pPr>
              <w:numPr>
                <w:ilvl w:val="0"/>
                <w:numId w:val="16"/>
              </w:numPr>
              <w:spacing w:after="3" w:line="237" w:lineRule="auto"/>
              <w:ind w:right="1813" w:firstLine="3"/>
              <w:jc w:val="left"/>
            </w:pPr>
            <w:r>
              <w:t>паспорт; формуляр;</w:t>
            </w:r>
          </w:p>
          <w:p w:rsidR="00C4418E" w:rsidRDefault="00FD23E4">
            <w:pPr>
              <w:numPr>
                <w:ilvl w:val="0"/>
                <w:numId w:val="16"/>
              </w:numPr>
              <w:spacing w:after="0" w:line="259" w:lineRule="auto"/>
              <w:ind w:right="1813" w:firstLine="3"/>
              <w:jc w:val="left"/>
            </w:pPr>
            <w:r>
              <w:t>каталог юделия;</w:t>
            </w:r>
          </w:p>
          <w:p w:rsidR="00C4418E" w:rsidRDefault="00FD23E4">
            <w:pPr>
              <w:numPr>
                <w:ilvl w:val="0"/>
                <w:numId w:val="16"/>
              </w:numPr>
              <w:spacing w:after="0" w:line="259" w:lineRule="auto"/>
              <w:ind w:right="1813" w:firstLine="3"/>
              <w:jc w:val="left"/>
            </w:pPr>
            <w:r>
              <w:t>нормы расхода мшериалов и запасных частей для техническогх» облуживания;</w:t>
            </w:r>
          </w:p>
          <w:p w:rsidR="00C4418E" w:rsidRDefault="00FD23E4">
            <w:pPr>
              <w:numPr>
                <w:ilvl w:val="0"/>
                <w:numId w:val="16"/>
              </w:numPr>
              <w:spacing w:after="3" w:line="216" w:lineRule="auto"/>
              <w:ind w:right="1813" w:firstLine="3"/>
              <w:jc w:val="left"/>
            </w:pPr>
            <w:r>
              <w:t>иллюс№ированные пашгки 110 проведеншо ЕГО, ТО- 1, ТО-2, ТО-3; - таблицд окраски элементов крана RAL-Desing и RAL-EfTect.</w:t>
            </w:r>
          </w:p>
          <w:p w:rsidR="00C4418E" w:rsidRDefault="00FD23E4">
            <w:pPr>
              <w:spacing w:after="0" w:line="259" w:lineRule="auto"/>
              <w:ind w:left="5"/>
              <w:jc w:val="left"/>
            </w:pPr>
            <w:r>
              <w:t>Требования к упаковке и хранению</w:t>
            </w:r>
          </w:p>
          <w:p w:rsidR="00C4418E" w:rsidRDefault="00FD23E4">
            <w:pPr>
              <w:spacing w:after="0" w:line="259" w:lineRule="auto"/>
              <w:ind w:left="5"/>
            </w:pPr>
            <w:r>
              <w:t xml:space="preserve">Кран ручной козловой, запасные части. инсмруменг, шринадлежносги и эк </w:t>
            </w:r>
            <w:r>
              <w:rPr>
                <w:noProof/>
              </w:rPr>
              <w:drawing>
                <wp:inline distT="0" distB="0" distL="0" distR="0">
                  <wp:extent cx="465675" cy="58200"/>
                  <wp:effectExtent l="0" t="0" r="0" b="0"/>
                  <wp:docPr id="87500" name="Picture 87500"/>
                  <wp:cNvGraphicFramePr/>
                  <a:graphic xmlns:a="http://schemas.openxmlformats.org/drawingml/2006/main">
                    <a:graphicData uri="http://schemas.openxmlformats.org/drawingml/2006/picture">
                      <pic:pic xmlns:pic="http://schemas.openxmlformats.org/drawingml/2006/picture">
                        <pic:nvPicPr>
                          <pic:cNvPr id="87500" name="Picture 87500"/>
                          <pic:cNvPicPr/>
                        </pic:nvPicPr>
                        <pic:blipFill>
                          <a:blip r:embed="rId92"/>
                          <a:stretch>
                            <a:fillRect/>
                          </a:stretch>
                        </pic:blipFill>
                        <pic:spPr>
                          <a:xfrm>
                            <a:off x="0" y="0"/>
                            <a:ext cx="465675" cy="58200"/>
                          </a:xfrm>
                          <a:prstGeom prst="rect">
                            <a:avLst/>
                          </a:prstGeom>
                        </pic:spPr>
                      </pic:pic>
                    </a:graphicData>
                  </a:graphic>
                </wp:inline>
              </w:drawing>
            </w:r>
            <w:r>
              <w:t>документация, ДОЛЖНЫ быть упакованы в ящики в сошвсмвъш с требованиями ГЩ)СГ 2991-85, катстри.я упаковю,! — КУ•1 ГОСГ 23170•78. Консервация запасных час</w:t>
            </w:r>
            <w:r>
              <w:t>тей, инструмент и принадлежностей ДОЛЖНа соответствовать ГОСТ 9014-78: вариштгзащкгьт ВЗ-[, вариант внутренней упаковки - ВУ-1, срок зацџп•ы в условиях хранения Ж—24 месяца. Срок хранения при заводской консервации не более шест месяцев, при пожгорной консе</w:t>
            </w:r>
            <w:r>
              <w:t>рвации — 12 месяцењ</w:t>
            </w:r>
          </w:p>
        </w:tc>
      </w:tr>
    </w:tbl>
    <w:p w:rsidR="00C4418E" w:rsidRDefault="00FD23E4">
      <w:pPr>
        <w:spacing w:after="0" w:line="259" w:lineRule="auto"/>
        <w:ind w:left="7116" w:right="-1099"/>
        <w:jc w:val="left"/>
      </w:pPr>
      <w:r>
        <w:rPr>
          <w:noProof/>
          <w:sz w:val="22"/>
        </w:rPr>
        <mc:AlternateContent>
          <mc:Choice Requires="wpg">
            <w:drawing>
              <wp:inline distT="0" distB="0" distL="0" distR="0">
                <wp:extent cx="1907974" cy="3233"/>
                <wp:effectExtent l="0" t="0" r="0" b="0"/>
                <wp:docPr id="194245" name="Group 194245"/>
                <wp:cNvGraphicFramePr/>
                <a:graphic xmlns:a="http://schemas.openxmlformats.org/drawingml/2006/main">
                  <a:graphicData uri="http://schemas.microsoft.com/office/word/2010/wordprocessingGroup">
                    <wpg:wgp>
                      <wpg:cNvGrpSpPr/>
                      <wpg:grpSpPr>
                        <a:xfrm>
                          <a:off x="0" y="0"/>
                          <a:ext cx="1907974" cy="3233"/>
                          <a:chOff x="0" y="0"/>
                          <a:chExt cx="1907974" cy="3233"/>
                        </a:xfrm>
                      </wpg:grpSpPr>
                      <wps:wsp>
                        <wps:cNvPr id="194244" name="Shape 194244"/>
                        <wps:cNvSpPr/>
                        <wps:spPr>
                          <a:xfrm>
                            <a:off x="0" y="0"/>
                            <a:ext cx="1907974" cy="3233"/>
                          </a:xfrm>
                          <a:custGeom>
                            <a:avLst/>
                            <a:gdLst/>
                            <a:ahLst/>
                            <a:cxnLst/>
                            <a:rect l="0" t="0" r="0" b="0"/>
                            <a:pathLst>
                              <a:path w="1907974" h="3233">
                                <a:moveTo>
                                  <a:pt x="0" y="1616"/>
                                </a:moveTo>
                                <a:lnTo>
                                  <a:pt x="1907974" y="1616"/>
                                </a:lnTo>
                              </a:path>
                            </a:pathLst>
                          </a:custGeom>
                          <a:ln w="323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4245" style="width:150.234pt;height:0.254578pt;mso-position-horizontal-relative:char;mso-position-vertical-relative:line" coordsize="19079,32">
                <v:shape id="Shape 194244" style="position:absolute;width:19079;height:32;left:0;top:0;" coordsize="1907974,3233" path="m0,1616l1907974,1616">
                  <v:stroke weight="0.254578pt" endcap="flat" joinstyle="miter" miterlimit="1" on="true" color="#000000"/>
                  <v:fill on="false" color="#000000"/>
                </v:shape>
              </v:group>
            </w:pict>
          </mc:Fallback>
        </mc:AlternateContent>
      </w:r>
    </w:p>
    <w:p w:rsidR="00C4418E" w:rsidRDefault="00C4418E">
      <w:pPr>
        <w:spacing w:after="0" w:line="259" w:lineRule="auto"/>
        <w:ind w:left="-1440" w:right="10462"/>
        <w:jc w:val="left"/>
      </w:pPr>
    </w:p>
    <w:tbl>
      <w:tblPr>
        <w:tblStyle w:val="TableGrid"/>
        <w:tblW w:w="10374" w:type="dxa"/>
        <w:tblInd w:w="-619" w:type="dxa"/>
        <w:tblCellMar>
          <w:top w:w="0" w:type="dxa"/>
          <w:left w:w="0" w:type="dxa"/>
          <w:bottom w:w="0" w:type="dxa"/>
          <w:right w:w="14" w:type="dxa"/>
        </w:tblCellMar>
        <w:tblLook w:val="04A0" w:firstRow="1" w:lastRow="0" w:firstColumn="1" w:lastColumn="0" w:noHBand="0" w:noVBand="1"/>
      </w:tblPr>
      <w:tblGrid>
        <w:gridCol w:w="1683"/>
        <w:gridCol w:w="251"/>
        <w:gridCol w:w="198"/>
        <w:gridCol w:w="4673"/>
        <w:gridCol w:w="3569"/>
      </w:tblGrid>
      <w:tr w:rsidR="00C4418E">
        <w:trPr>
          <w:trHeight w:val="1293"/>
        </w:trPr>
        <w:tc>
          <w:tcPr>
            <w:tcW w:w="1691" w:type="dxa"/>
            <w:vMerge w:val="restart"/>
            <w:tcBorders>
              <w:top w:val="single" w:sz="2" w:space="0" w:color="000000"/>
              <w:left w:val="single" w:sz="2" w:space="0" w:color="000000"/>
              <w:bottom w:val="single" w:sz="2" w:space="0" w:color="000000"/>
              <w:right w:val="single" w:sz="2" w:space="0" w:color="000000"/>
            </w:tcBorders>
          </w:tcPr>
          <w:p w:rsidR="00C4418E" w:rsidRDefault="00C4418E">
            <w:pPr>
              <w:spacing w:after="160" w:line="259" w:lineRule="auto"/>
              <w:jc w:val="left"/>
            </w:pPr>
          </w:p>
        </w:tc>
        <w:tc>
          <w:tcPr>
            <w:tcW w:w="8683" w:type="dxa"/>
            <w:gridSpan w:val="4"/>
            <w:tcBorders>
              <w:top w:val="single" w:sz="2" w:space="0" w:color="000000"/>
              <w:left w:val="single" w:sz="2" w:space="0" w:color="000000"/>
              <w:bottom w:val="nil"/>
              <w:right w:val="single" w:sz="2" w:space="0" w:color="000000"/>
            </w:tcBorders>
          </w:tcPr>
          <w:p w:rsidR="00C4418E" w:rsidRDefault="00FD23E4">
            <w:pPr>
              <w:spacing w:after="20" w:line="216" w:lineRule="auto"/>
              <w:ind w:left="-31" w:right="3490" w:firstLine="3809"/>
            </w:pPr>
            <w:r>
              <w:rPr>
                <w:u w:val="single" w:color="000000"/>
              </w:rPr>
              <w:t xml:space="preserve">12, ДЦџщщподб о й ка </w:t>
            </w:r>
            <w:r>
              <w:t>Общие требования :</w:t>
            </w:r>
          </w:p>
          <w:p w:rsidR="00C4418E" w:rsidRDefault="00FD23E4">
            <w:pPr>
              <w:spacing w:after="7" w:line="237" w:lineRule="auto"/>
              <w:ind w:left="-41" w:right="17" w:firstLine="15"/>
            </w:pPr>
            <w:r>
              <w:t>пути. прелназначена для эксплуатации п климтмчееких районах с умеренным климатом «У » катетрии размещения 1, группы зксплуатации 5 согласно ГОСГ 15150-69 «Машины, приборы и друтме технические изделия. Исполнения для различных климатических районов. Категор</w:t>
            </w:r>
            <w:r>
              <w:t>ии, условия эксплуатации, хранения и транспощрования в части воздействия к.тшмтмческих факторов внешней среды». Шпалоподбойка должна рабопиъ при температуре окружающею воздуха от минус 45 до шпос 400, на высоте над уровнем моря не Млее 1200 м. Основ ные те</w:t>
            </w:r>
            <w:r>
              <w:t>мшческие требования</w:t>
            </w:r>
          </w:p>
          <w:p w:rsidR="00C4418E" w:rsidRDefault="00FD23E4">
            <w:pPr>
              <w:spacing w:after="0" w:line="259" w:lineRule="auto"/>
              <w:ind w:left="-31"/>
              <w:jc w:val="left"/>
            </w:pPr>
            <w:r>
              <w:t>Состав изделия и требования к конструктивному устройству</w:t>
            </w:r>
          </w:p>
        </w:tc>
      </w:tr>
      <w:tr w:rsidR="00C4418E">
        <w:trPr>
          <w:trHeight w:val="1362"/>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8683" w:type="dxa"/>
            <w:gridSpan w:val="4"/>
            <w:tcBorders>
              <w:top w:val="nil"/>
              <w:left w:val="single" w:sz="2" w:space="0" w:color="000000"/>
              <w:bottom w:val="single" w:sz="2" w:space="0" w:color="000000"/>
              <w:right w:val="single" w:sz="2" w:space="0" w:color="000000"/>
            </w:tcBorders>
          </w:tcPr>
          <w:p w:rsidR="00C4418E" w:rsidRDefault="00FD23E4">
            <w:pPr>
              <w:spacing w:after="23" w:line="216" w:lineRule="auto"/>
              <w:ind w:left="-31" w:right="17" w:firstLine="845"/>
            </w:pPr>
            <w:r>
              <w:t xml:space="preserve">должна сошветсгвовтгь ГОСГ Р 15.301-2016 «(Мк:тема разработки и ПОИзНоВКИ продукции па проьгзводстяо, Продукция производственно-технического назначения. Порядок </w:t>
            </w:r>
            <w:r>
              <w:rPr>
                <w:noProof/>
              </w:rPr>
              <w:drawing>
                <wp:inline distT="0" distB="0" distL="0" distR="0">
                  <wp:extent cx="323385" cy="77600"/>
                  <wp:effectExtent l="0" t="0" r="0" b="0"/>
                  <wp:docPr id="93088" name="Picture 93088"/>
                  <wp:cNvGraphicFramePr/>
                  <a:graphic xmlns:a="http://schemas.openxmlformats.org/drawingml/2006/main">
                    <a:graphicData uri="http://schemas.openxmlformats.org/drawingml/2006/picture">
                      <pic:pic xmlns:pic="http://schemas.openxmlformats.org/drawingml/2006/picture">
                        <pic:nvPicPr>
                          <pic:cNvPr id="93088" name="Picture 93088"/>
                          <pic:cNvPicPr/>
                        </pic:nvPicPr>
                        <pic:blipFill>
                          <a:blip r:embed="rId93"/>
                          <a:stretch>
                            <a:fillRect/>
                          </a:stretch>
                        </pic:blipFill>
                        <pic:spPr>
                          <a:xfrm>
                            <a:off x="0" y="0"/>
                            <a:ext cx="323385" cy="77600"/>
                          </a:xfrm>
                          <a:prstGeom prst="rect">
                            <a:avLst/>
                          </a:prstGeom>
                        </pic:spPr>
                      </pic:pic>
                    </a:graphicData>
                  </a:graphic>
                </wp:inline>
              </w:drawing>
            </w:r>
            <w:r>
              <w:t>и постановки ПР</w:t>
            </w:r>
            <w:r>
              <w:t xml:space="preserve">ОДУКЦИИ на про;вводство», а тате техническим условиям, согласовтшым с заказчиком (потребителем), по ГОСТ 2.114-2016 «Единая система конклрукторской </w:t>
            </w:r>
            <w:r>
              <w:rPr>
                <w:noProof/>
              </w:rPr>
              <w:drawing>
                <wp:inline distT="0" distB="0" distL="0" distR="0">
                  <wp:extent cx="423635" cy="64666"/>
                  <wp:effectExtent l="0" t="0" r="0" b="0"/>
                  <wp:docPr id="93089" name="Picture 93089"/>
                  <wp:cNvGraphicFramePr/>
                  <a:graphic xmlns:a="http://schemas.openxmlformats.org/drawingml/2006/main">
                    <a:graphicData uri="http://schemas.openxmlformats.org/drawingml/2006/picture">
                      <pic:pic xmlns:pic="http://schemas.openxmlformats.org/drawingml/2006/picture">
                        <pic:nvPicPr>
                          <pic:cNvPr id="93089" name="Picture 93089"/>
                          <pic:cNvPicPr/>
                        </pic:nvPicPr>
                        <pic:blipFill>
                          <a:blip r:embed="rId94"/>
                          <a:stretch>
                            <a:fillRect/>
                          </a:stretch>
                        </pic:blipFill>
                        <pic:spPr>
                          <a:xfrm>
                            <a:off x="0" y="0"/>
                            <a:ext cx="423635" cy="64666"/>
                          </a:xfrm>
                          <a:prstGeom prst="rect">
                            <a:avLst/>
                          </a:prstGeom>
                        </pic:spPr>
                      </pic:pic>
                    </a:graphicData>
                  </a:graphic>
                </wp:inline>
              </w:drawing>
            </w:r>
            <w:r>
              <w:t>(ЕСКД, Технические условия».</w:t>
            </w:r>
          </w:p>
          <w:p w:rsidR="00C4418E" w:rsidRDefault="00FD23E4">
            <w:pPr>
              <w:spacing w:after="17" w:line="234" w:lineRule="auto"/>
              <w:ind w:left="-31"/>
            </w:pPr>
            <w:r>
              <w:t>Конструкция ШПИOПOЛбойКИ должна быть компакпшй и прочной, не допускающей повреждения балласта (измельчения щебня, возникновения микротрещин, преждевременного износа его кромок).</w:t>
            </w:r>
          </w:p>
          <w:p w:rsidR="00C4418E" w:rsidRDefault="00FD23E4">
            <w:pPr>
              <w:spacing w:after="0" w:line="226" w:lineRule="auto"/>
              <w:ind w:left="-31"/>
              <w:jc w:val="left"/>
            </w:pPr>
            <w:r>
              <w:t>Масса шпалоподбойки долота быть максимально снижена для создания легко аранспо</w:t>
            </w:r>
            <w:r>
              <w:t>ртируемого инструметпд при этом погружтгься в балласг посредством собственного веса, без усилий со стороны оператора. Псд воздейавием вибрации должно обеспечиваться немедленное направление балласт в рабочуто зону,</w:t>
            </w:r>
          </w:p>
          <w:p w:rsidR="00C4418E" w:rsidRDefault="00FD23E4">
            <w:pPr>
              <w:spacing w:after="19" w:line="234" w:lineRule="auto"/>
              <w:ind w:left="-31"/>
            </w:pPr>
            <w:r>
              <w:t>Ударные рабочие органы шпалоподб0йки ДОЛжн</w:t>
            </w:r>
            <w:r>
              <w:t>ы обладать пониженным уровнем вибрации и шума, уровень вибрации на рукоятке недолжен превышать допустимых значений. Показатели назначения</w:t>
            </w:r>
          </w:p>
          <w:p w:rsidR="00C4418E" w:rsidRDefault="00FD23E4">
            <w:pPr>
              <w:tabs>
                <w:tab w:val="center" w:pos="2235"/>
              </w:tabs>
              <w:spacing w:after="0" w:line="259" w:lineRule="auto"/>
              <w:ind w:left="-31"/>
              <w:jc w:val="left"/>
            </w:pPr>
            <w:r>
              <w:t>Основные технические</w:t>
            </w:r>
            <w:r>
              <w:tab/>
              <w:t>истики ипедены в таблит</w:t>
            </w:r>
          </w:p>
          <w:p w:rsidR="00C4418E" w:rsidRDefault="00FD23E4">
            <w:pPr>
              <w:tabs>
                <w:tab w:val="center" w:pos="114"/>
                <w:tab w:val="center" w:pos="2115"/>
              </w:tabs>
              <w:spacing w:after="0" w:line="259" w:lineRule="auto"/>
              <w:jc w:val="left"/>
            </w:pPr>
            <w:r>
              <w:tab/>
              <w:t>2</w:t>
            </w:r>
            <w:r>
              <w:tab/>
              <w:t xml:space="preserve">Наименование </w:t>
            </w:r>
          </w:p>
        </w:tc>
      </w:tr>
      <w:tr w:rsidR="00C4418E">
        <w:trPr>
          <w:trHeight w:val="280"/>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251" w:type="dxa"/>
            <w:tcBorders>
              <w:top w:val="single" w:sz="2" w:space="0" w:color="000000"/>
              <w:left w:val="single" w:sz="2" w:space="0" w:color="000000"/>
              <w:bottom w:val="single" w:sz="2" w:space="0" w:color="000000"/>
              <w:right w:val="single" w:sz="2" w:space="0" w:color="000000"/>
            </w:tcBorders>
            <w:vAlign w:val="bottom"/>
          </w:tcPr>
          <w:p w:rsidR="00C4418E" w:rsidRDefault="00FD23E4">
            <w:pPr>
              <w:spacing w:after="0" w:line="259" w:lineRule="auto"/>
              <w:ind w:left="45"/>
              <w:jc w:val="left"/>
            </w:pPr>
            <w:r>
              <w:t>2</w:t>
            </w:r>
          </w:p>
        </w:tc>
        <w:tc>
          <w:tcPr>
            <w:tcW w:w="4861" w:type="dxa"/>
            <w:gridSpan w:val="2"/>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842"/>
              <w:jc w:val="center"/>
            </w:pPr>
            <w:r>
              <w:rPr>
                <w:sz w:val="10"/>
              </w:rPr>
              <w:t>(ТОКЕ3Т(елеЙ назначения</w:t>
            </w:r>
          </w:p>
          <w:p w:rsidR="00C4418E" w:rsidRDefault="00FD23E4">
            <w:pPr>
              <w:spacing w:after="0" w:line="259" w:lineRule="auto"/>
              <w:ind w:left="99"/>
              <w:jc w:val="left"/>
            </w:pPr>
            <w:r>
              <w:t>Тип двигателя</w:t>
            </w:r>
          </w:p>
          <w:p w:rsidR="00C4418E" w:rsidRDefault="00FD23E4">
            <w:pPr>
              <w:spacing w:after="0" w:line="259" w:lineRule="auto"/>
              <w:ind w:left="99"/>
              <w:jc w:val="left"/>
            </w:pPr>
            <w:r>
              <w:t>Мощность ипптля кВт не менее</w:t>
            </w:r>
          </w:p>
        </w:tc>
        <w:tc>
          <w:tcPr>
            <w:tcW w:w="3571" w:type="dxa"/>
            <w:tcBorders>
              <w:top w:val="single" w:sz="2" w:space="0" w:color="000000"/>
              <w:left w:val="single" w:sz="2" w:space="0" w:color="000000"/>
              <w:bottom w:val="single" w:sz="2" w:space="0" w:color="000000"/>
              <w:right w:val="single" w:sz="2" w:space="0" w:color="000000"/>
            </w:tcBorders>
          </w:tcPr>
          <w:p w:rsidR="00C4418E" w:rsidRDefault="00FD23E4">
            <w:pPr>
              <w:spacing w:after="21" w:line="259" w:lineRule="auto"/>
              <w:ind w:left="217"/>
              <w:jc w:val="center"/>
            </w:pPr>
            <w:r>
              <w:t>Значение показателя</w:t>
            </w:r>
          </w:p>
          <w:p w:rsidR="00C4418E" w:rsidRDefault="00FD23E4">
            <w:pPr>
              <w:spacing w:after="0" w:line="259" w:lineRule="auto"/>
              <w:ind w:left="56" w:right="1550" w:hanging="15"/>
              <w:jc w:val="left"/>
            </w:pPr>
            <w:r>
              <w:t>Бензиновый движтель в</w:t>
            </w:r>
            <w:r>
              <w:tab/>
              <w:t>ннего с 12</w:t>
            </w:r>
          </w:p>
        </w:tc>
      </w:tr>
      <w:tr w:rsidR="00C4418E">
        <w:trPr>
          <w:trHeight w:val="280"/>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251" w:type="dxa"/>
            <w:tcBorders>
              <w:top w:val="single" w:sz="2" w:space="0" w:color="000000"/>
              <w:left w:val="single" w:sz="2" w:space="0" w:color="000000"/>
              <w:bottom w:val="single" w:sz="2" w:space="0" w:color="000000"/>
              <w:right w:val="single" w:sz="2" w:space="0" w:color="000000"/>
            </w:tcBorders>
            <w:vAlign w:val="bottom"/>
          </w:tcPr>
          <w:p w:rsidR="00C4418E" w:rsidRDefault="00FD23E4">
            <w:pPr>
              <w:spacing w:after="0" w:line="259" w:lineRule="auto"/>
              <w:ind w:left="45"/>
              <w:jc w:val="left"/>
            </w:pPr>
            <w:r>
              <w:t>З</w:t>
            </w:r>
          </w:p>
          <w:p w:rsidR="00C4418E" w:rsidRDefault="00FD23E4">
            <w:pPr>
              <w:spacing w:after="0" w:line="259" w:lineRule="auto"/>
              <w:ind w:left="45"/>
              <w:jc w:val="left"/>
            </w:pPr>
            <w:r>
              <w:t>4</w:t>
            </w:r>
          </w:p>
        </w:tc>
        <w:tc>
          <w:tcPr>
            <w:tcW w:w="4861" w:type="dxa"/>
            <w:gridSpan w:val="2"/>
            <w:tcBorders>
              <w:top w:val="single" w:sz="2" w:space="0" w:color="000000"/>
              <w:left w:val="single" w:sz="2" w:space="0" w:color="000000"/>
              <w:bottom w:val="single" w:sz="2" w:space="0" w:color="000000"/>
              <w:right w:val="single" w:sz="2" w:space="0" w:color="000000"/>
            </w:tcBorders>
          </w:tcPr>
          <w:p w:rsidR="00C4418E" w:rsidRDefault="00FD23E4">
            <w:pPr>
              <w:tabs>
                <w:tab w:val="center" w:pos="364"/>
                <w:tab w:val="center" w:pos="1077"/>
                <w:tab w:val="center" w:pos="1520"/>
                <w:tab w:val="center" w:pos="2287"/>
              </w:tabs>
              <w:spacing w:after="0" w:line="259" w:lineRule="auto"/>
              <w:jc w:val="left"/>
            </w:pPr>
            <w:r>
              <w:tab/>
              <w:t>Часппа ви</w:t>
            </w:r>
            <w:r>
              <w:tab/>
              <w:t>на</w:t>
            </w:r>
            <w:r>
              <w:tab/>
              <w:t>чем о</w:t>
            </w:r>
            <w:r>
              <w:tab/>
              <w:t>Г неменее</w:t>
            </w:r>
          </w:p>
        </w:tc>
        <w:tc>
          <w:tcPr>
            <w:tcW w:w="3571"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41"/>
              <w:jc w:val="left"/>
            </w:pPr>
            <w:r>
              <w:t>95</w:t>
            </w:r>
          </w:p>
        </w:tc>
      </w:tr>
      <w:tr w:rsidR="00C4418E">
        <w:trPr>
          <w:trHeight w:val="288"/>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251" w:type="dxa"/>
            <w:tcBorders>
              <w:top w:val="single" w:sz="2" w:space="0" w:color="000000"/>
              <w:left w:val="single" w:sz="2" w:space="0" w:color="000000"/>
              <w:bottom w:val="single" w:sz="2" w:space="0" w:color="000000"/>
              <w:right w:val="single" w:sz="2" w:space="0" w:color="000000"/>
            </w:tcBorders>
            <w:vAlign w:val="bottom"/>
          </w:tcPr>
          <w:p w:rsidR="00C4418E" w:rsidRDefault="00FD23E4">
            <w:pPr>
              <w:spacing w:after="0" w:line="259" w:lineRule="auto"/>
              <w:ind w:left="40" w:right="75" w:firstLine="5"/>
              <w:jc w:val="left"/>
            </w:pPr>
            <w:r>
              <w:rPr>
                <w:sz w:val="14"/>
              </w:rPr>
              <w:t>5 б</w:t>
            </w:r>
          </w:p>
        </w:tc>
        <w:tc>
          <w:tcPr>
            <w:tcW w:w="4861" w:type="dxa"/>
            <w:gridSpan w:val="2"/>
            <w:tcBorders>
              <w:top w:val="single" w:sz="2" w:space="0" w:color="000000"/>
              <w:left w:val="single" w:sz="2" w:space="0" w:color="000000"/>
              <w:bottom w:val="single" w:sz="2" w:space="0" w:color="000000"/>
              <w:right w:val="single" w:sz="2" w:space="0" w:color="000000"/>
            </w:tcBorders>
          </w:tcPr>
          <w:p w:rsidR="00C4418E" w:rsidRDefault="00FD23E4">
            <w:pPr>
              <w:tabs>
                <w:tab w:val="center" w:pos="346"/>
                <w:tab w:val="center" w:pos="1418"/>
              </w:tabs>
              <w:spacing w:after="0" w:line="259" w:lineRule="auto"/>
              <w:jc w:val="left"/>
            </w:pPr>
            <w:r>
              <w:rPr>
                <w:noProof/>
                <w:sz w:val="22"/>
              </w:rPr>
              <mc:AlternateContent>
                <mc:Choice Requires="wpg">
                  <w:drawing>
                    <wp:anchor distT="0" distB="0" distL="114300" distR="114300" simplePos="0" relativeHeight="251701248" behindDoc="0" locked="0" layoutInCell="1" allowOverlap="1">
                      <wp:simplePos x="0" y="0"/>
                      <wp:positionH relativeFrom="column">
                        <wp:posOffset>344405</wp:posOffset>
                      </wp:positionH>
                      <wp:positionV relativeFrom="paragraph">
                        <wp:posOffset>-2700</wp:posOffset>
                      </wp:positionV>
                      <wp:extent cx="540054" cy="213399"/>
                      <wp:effectExtent l="0" t="0" r="0" b="0"/>
                      <wp:wrapSquare wrapText="bothSides"/>
                      <wp:docPr id="191233" name="Group 191233"/>
                      <wp:cNvGraphicFramePr/>
                      <a:graphic xmlns:a="http://schemas.openxmlformats.org/drawingml/2006/main">
                        <a:graphicData uri="http://schemas.microsoft.com/office/word/2010/wordprocessingGroup">
                          <wpg:wgp>
                            <wpg:cNvGrpSpPr/>
                            <wpg:grpSpPr>
                              <a:xfrm>
                                <a:off x="0" y="0"/>
                                <a:ext cx="540054" cy="213399"/>
                                <a:chOff x="0" y="0"/>
                                <a:chExt cx="540054" cy="213399"/>
                              </a:xfrm>
                            </wpg:grpSpPr>
                            <pic:pic xmlns:pic="http://schemas.openxmlformats.org/drawingml/2006/picture">
                              <pic:nvPicPr>
                                <pic:cNvPr id="194246" name="Picture 194246"/>
                                <pic:cNvPicPr/>
                              </pic:nvPicPr>
                              <pic:blipFill>
                                <a:blip r:embed="rId95"/>
                                <a:stretch>
                                  <a:fillRect/>
                                </a:stretch>
                              </pic:blipFill>
                              <pic:spPr>
                                <a:xfrm>
                                  <a:off x="0" y="32333"/>
                                  <a:ext cx="540054" cy="181066"/>
                                </a:xfrm>
                                <a:prstGeom prst="rect">
                                  <a:avLst/>
                                </a:prstGeom>
                              </pic:spPr>
                            </pic:pic>
                            <wps:wsp>
                              <wps:cNvPr id="88585" name="Rectangle 88585"/>
                              <wps:cNvSpPr/>
                              <wps:spPr>
                                <a:xfrm>
                                  <a:off x="307216" y="0"/>
                                  <a:ext cx="123094" cy="90307"/>
                                </a:xfrm>
                                <a:prstGeom prst="rect">
                                  <a:avLst/>
                                </a:prstGeom>
                                <a:ln>
                                  <a:noFill/>
                                </a:ln>
                              </wps:spPr>
                              <wps:txbx>
                                <w:txbxContent>
                                  <w:p w:rsidR="00C4418E" w:rsidRDefault="00FD23E4">
                                    <w:pPr>
                                      <w:spacing w:after="160" w:line="259" w:lineRule="auto"/>
                                      <w:jc w:val="left"/>
                                    </w:pPr>
                                    <w:r>
                                      <w:rPr>
                                        <w:w w:val="16"/>
                                      </w:rPr>
                                      <w:t>А</w:t>
                                    </w:r>
                                    <w:r>
                                      <w:rPr>
                                        <w:spacing w:val="29"/>
                                        <w:w w:val="16"/>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91233" style="width:42.5239pt;height:16.803pt;position:absolute;mso-position-horizontal-relative:text;mso-position-horizontal:absolute;margin-left:27.1185pt;mso-position-vertical-relative:text;margin-top:-0.212677pt;" coordsize="5400,2133">
                      <v:shape id="Picture 194246" style="position:absolute;width:5400;height:1810;left:0;top:323;" filled="f">
                        <v:imagedata r:id="rId96"/>
                      </v:shape>
                      <v:rect id="Rectangle 88585" style="position:absolute;width:1230;height:903;left:3072;top:0;" filled="f" stroked="f">
                        <v:textbox inset="0,0,0,0">
                          <w:txbxContent>
                            <w:p>
                              <w:pPr>
                                <w:spacing w:before="0" w:after="160" w:line="259" w:lineRule="auto"/>
                                <w:ind w:firstLine="0"/>
                                <w:jc w:val="left"/>
                              </w:pPr>
                              <w:r>
                                <w:rPr>
                                  <w:rFonts w:cs="Times New Roman" w:hAnsi="Times New Roman" w:eastAsia="Times New Roman" w:ascii="Times New Roman"/>
                                  <w:w w:val="16"/>
                                </w:rPr>
                                <w:t xml:space="preserve">А</w:t>
                              </w:r>
                              <w:r>
                                <w:rPr>
                                  <w:rFonts w:cs="Times New Roman" w:hAnsi="Times New Roman" w:eastAsia="Times New Roman" w:ascii="Times New Roman"/>
                                  <w:spacing w:val="29"/>
                                  <w:w w:val="16"/>
                                </w:rPr>
                                <w:t xml:space="preserve"> </w:t>
                              </w:r>
                            </w:p>
                          </w:txbxContent>
                        </v:textbox>
                      </v:rect>
                      <w10:wrap type="square"/>
                    </v:group>
                  </w:pict>
                </mc:Fallback>
              </mc:AlternateContent>
            </w:r>
            <w:r>
              <w:tab/>
              <w:t>У веньз</w:t>
            </w:r>
            <w:r>
              <w:tab/>
              <w:t>не более</w:t>
            </w:r>
          </w:p>
          <w:p w:rsidR="00C4418E" w:rsidRDefault="00FD23E4">
            <w:pPr>
              <w:spacing w:after="5" w:line="259" w:lineRule="auto"/>
              <w:ind w:left="99" w:right="3454"/>
              <w:jc w:val="left"/>
            </w:pPr>
            <w:r>
              <w:t>Емкость</w:t>
            </w:r>
          </w:p>
          <w:p w:rsidR="00C4418E" w:rsidRDefault="00FD23E4">
            <w:pPr>
              <w:tabs>
                <w:tab w:val="center" w:pos="214"/>
                <w:tab w:val="center" w:pos="1082"/>
                <w:tab w:val="center" w:pos="1607"/>
              </w:tabs>
              <w:spacing w:after="0" w:line="259" w:lineRule="auto"/>
              <w:jc w:val="left"/>
            </w:pPr>
            <w:r>
              <w:tab/>
              <w:t xml:space="preserve">Габа </w:t>
            </w:r>
            <w:r>
              <w:tab/>
              <w:t>ь</w:t>
            </w:r>
            <w:r>
              <w:tab/>
              <w:t>не более</w:t>
            </w:r>
          </w:p>
        </w:tc>
        <w:tc>
          <w:tcPr>
            <w:tcW w:w="3571"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41"/>
              <w:jc w:val="left"/>
            </w:pPr>
            <w:r>
              <w:t>97</w:t>
            </w:r>
          </w:p>
          <w:p w:rsidR="00C4418E" w:rsidRDefault="00FD23E4">
            <w:pPr>
              <w:spacing w:after="0" w:line="259" w:lineRule="auto"/>
              <w:ind w:left="36"/>
              <w:jc w:val="left"/>
            </w:pPr>
            <w:r>
              <w:rPr>
                <w:sz w:val="16"/>
              </w:rPr>
              <w:t>06</w:t>
            </w:r>
          </w:p>
        </w:tc>
      </w:tr>
      <w:tr w:rsidR="00C4418E">
        <w:trPr>
          <w:trHeight w:val="341"/>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251"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40"/>
              <w:jc w:val="left"/>
            </w:pPr>
            <w:r>
              <w:rPr>
                <w:sz w:val="14"/>
              </w:rPr>
              <w:t>7</w:t>
            </w:r>
          </w:p>
          <w:p w:rsidR="00C4418E" w:rsidRDefault="00FD23E4">
            <w:pPr>
              <w:spacing w:after="0" w:line="259" w:lineRule="auto"/>
              <w:ind w:left="40"/>
              <w:jc w:val="left"/>
            </w:pPr>
            <w:r>
              <w:rPr>
                <w:sz w:val="16"/>
              </w:rPr>
              <w:t>8</w:t>
            </w:r>
          </w:p>
        </w:tc>
        <w:tc>
          <w:tcPr>
            <w:tcW w:w="4861" w:type="dxa"/>
            <w:gridSpan w:val="2"/>
            <w:tcBorders>
              <w:top w:val="single" w:sz="2" w:space="0" w:color="000000"/>
              <w:left w:val="single" w:sz="2" w:space="0" w:color="000000"/>
              <w:bottom w:val="single" w:sz="2" w:space="0" w:color="000000"/>
              <w:right w:val="single" w:sz="2" w:space="0" w:color="000000"/>
            </w:tcBorders>
          </w:tcPr>
          <w:p w:rsidR="00C4418E" w:rsidRDefault="00FD23E4">
            <w:pPr>
              <w:spacing w:after="29" w:line="259" w:lineRule="auto"/>
              <w:ind w:left="395"/>
              <w:jc w:val="left"/>
            </w:pPr>
            <w:r>
              <w:rPr>
                <w:sz w:val="10"/>
              </w:rPr>
              <w:t>ктньте</w:t>
            </w:r>
          </w:p>
          <w:p w:rsidR="00C4418E" w:rsidRDefault="00FD23E4">
            <w:pPr>
              <w:tabs>
                <w:tab w:val="center" w:pos="153"/>
                <w:tab w:val="center" w:pos="749"/>
              </w:tabs>
              <w:spacing w:after="27" w:line="259" w:lineRule="auto"/>
              <w:jc w:val="left"/>
            </w:pPr>
            <w:r>
              <w:tab/>
              <w:t xml:space="preserve">М </w:t>
            </w:r>
            <w:r>
              <w:tab/>
              <w:t>кг не более</w:t>
            </w:r>
          </w:p>
          <w:p w:rsidR="00C4418E" w:rsidRDefault="00FD23E4">
            <w:pPr>
              <w:tabs>
                <w:tab w:val="center" w:pos="945"/>
                <w:tab w:val="center" w:pos="3646"/>
              </w:tabs>
              <w:spacing w:after="0" w:line="259" w:lineRule="auto"/>
              <w:jc w:val="left"/>
            </w:pPr>
            <w:r>
              <w:tab/>
            </w:r>
            <w:r>
              <w:t>Минимальный но ативньтй к</w:t>
            </w:r>
            <w:r>
              <w:tab/>
              <w:t>капитального тоща мџго-часо нс менсс</w:t>
            </w:r>
          </w:p>
        </w:tc>
        <w:tc>
          <w:tcPr>
            <w:tcW w:w="3571"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41"/>
              <w:jc w:val="left"/>
            </w:pPr>
            <w:r>
              <w:rPr>
                <w:u w:val="single" w:color="000000"/>
              </w:rPr>
              <w:t>525х510х</w:t>
            </w:r>
            <w:r>
              <w:t>1200</w:t>
            </w:r>
          </w:p>
          <w:p w:rsidR="00C4418E" w:rsidRDefault="00FD23E4">
            <w:pPr>
              <w:spacing w:after="0" w:line="259" w:lineRule="auto"/>
              <w:ind w:left="46"/>
              <w:jc w:val="left"/>
            </w:pPr>
            <w:r>
              <w:t>19</w:t>
            </w:r>
          </w:p>
          <w:p w:rsidR="00C4418E" w:rsidRDefault="00FD23E4">
            <w:pPr>
              <w:spacing w:after="0" w:line="259" w:lineRule="auto"/>
              <w:ind w:left="36"/>
              <w:jc w:val="left"/>
            </w:pPr>
            <w:r>
              <w:t>3000</w:t>
            </w:r>
          </w:p>
        </w:tc>
      </w:tr>
      <w:tr w:rsidR="00C4418E">
        <w:trPr>
          <w:trHeight w:val="229"/>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251"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40"/>
              <w:jc w:val="left"/>
            </w:pPr>
            <w:r>
              <w:rPr>
                <w:sz w:val="14"/>
              </w:rPr>
              <w:t>9</w:t>
            </w:r>
          </w:p>
          <w:p w:rsidR="00C4418E" w:rsidRDefault="00FD23E4">
            <w:pPr>
              <w:spacing w:after="0" w:line="259" w:lineRule="auto"/>
              <w:ind w:left="55"/>
              <w:jc w:val="left"/>
            </w:pPr>
            <w:r>
              <w:rPr>
                <w:sz w:val="10"/>
              </w:rPr>
              <w:t>Ш</w:t>
            </w:r>
          </w:p>
        </w:tc>
        <w:tc>
          <w:tcPr>
            <w:tcW w:w="185" w:type="dxa"/>
            <w:tcBorders>
              <w:top w:val="single" w:sz="2" w:space="0" w:color="000000"/>
              <w:left w:val="single" w:sz="2" w:space="0" w:color="000000"/>
              <w:bottom w:val="single" w:sz="2" w:space="0" w:color="000000"/>
              <w:right w:val="nil"/>
            </w:tcBorders>
          </w:tcPr>
          <w:p w:rsidR="00C4418E" w:rsidRDefault="00FD23E4">
            <w:pPr>
              <w:spacing w:after="0" w:line="259" w:lineRule="auto"/>
              <w:ind w:left="99"/>
              <w:jc w:val="left"/>
            </w:pPr>
            <w:r>
              <w:rPr>
                <w:sz w:val="18"/>
              </w:rPr>
              <w:t>в</w:t>
            </w:r>
          </w:p>
        </w:tc>
        <w:tc>
          <w:tcPr>
            <w:tcW w:w="4676" w:type="dxa"/>
            <w:tcBorders>
              <w:top w:val="single" w:sz="2" w:space="0" w:color="000000"/>
              <w:left w:val="nil"/>
              <w:bottom w:val="single" w:sz="2" w:space="0" w:color="000000"/>
              <w:right w:val="single" w:sz="2" w:space="0" w:color="000000"/>
            </w:tcBorders>
          </w:tcPr>
          <w:p w:rsidR="00C4418E" w:rsidRDefault="00FD23E4">
            <w:pPr>
              <w:spacing w:after="0" w:line="259" w:lineRule="auto"/>
              <w:ind w:left="439" w:right="1208" w:firstLine="10"/>
            </w:pPr>
            <w:r>
              <w:rPr>
                <w:noProof/>
                <w:sz w:val="22"/>
              </w:rPr>
              <mc:AlternateContent>
                <mc:Choice Requires="wpg">
                  <w:drawing>
                    <wp:anchor distT="0" distB="0" distL="114300" distR="114300" simplePos="0" relativeHeight="251702272" behindDoc="0" locked="0" layoutInCell="1" allowOverlap="1">
                      <wp:simplePos x="0" y="0"/>
                      <wp:positionH relativeFrom="column">
                        <wp:posOffset>46082</wp:posOffset>
                      </wp:positionH>
                      <wp:positionV relativeFrom="paragraph">
                        <wp:posOffset>-91</wp:posOffset>
                      </wp:positionV>
                      <wp:extent cx="326619" cy="150349"/>
                      <wp:effectExtent l="0" t="0" r="0" b="0"/>
                      <wp:wrapSquare wrapText="bothSides"/>
                      <wp:docPr id="191585" name="Group 191585"/>
                      <wp:cNvGraphicFramePr/>
                      <a:graphic xmlns:a="http://schemas.openxmlformats.org/drawingml/2006/main">
                        <a:graphicData uri="http://schemas.microsoft.com/office/word/2010/wordprocessingGroup">
                          <wpg:wgp>
                            <wpg:cNvGrpSpPr/>
                            <wpg:grpSpPr>
                              <a:xfrm>
                                <a:off x="0" y="0"/>
                                <a:ext cx="326619" cy="150349"/>
                                <a:chOff x="0" y="0"/>
                                <a:chExt cx="326619" cy="150349"/>
                              </a:xfrm>
                            </wpg:grpSpPr>
                            <pic:pic xmlns:pic="http://schemas.openxmlformats.org/drawingml/2006/picture">
                              <pic:nvPicPr>
                                <pic:cNvPr id="194247" name="Picture 194247"/>
                                <pic:cNvPicPr/>
                              </pic:nvPicPr>
                              <pic:blipFill>
                                <a:blip r:embed="rId97"/>
                                <a:stretch>
                                  <a:fillRect/>
                                </a:stretch>
                              </pic:blipFill>
                              <pic:spPr>
                                <a:xfrm>
                                  <a:off x="0" y="11316"/>
                                  <a:ext cx="326619" cy="109933"/>
                                </a:xfrm>
                                <a:prstGeom prst="rect">
                                  <a:avLst/>
                                </a:prstGeom>
                              </pic:spPr>
                            </pic:pic>
                            <wps:wsp>
                              <wps:cNvPr id="88621" name="Rectangle 88621"/>
                              <wps:cNvSpPr/>
                              <wps:spPr>
                                <a:xfrm>
                                  <a:off x="22637" y="90533"/>
                                  <a:ext cx="47311" cy="79555"/>
                                </a:xfrm>
                                <a:prstGeom prst="rect">
                                  <a:avLst/>
                                </a:prstGeom>
                                <a:ln>
                                  <a:noFill/>
                                </a:ln>
                              </wps:spPr>
                              <wps:txbx>
                                <w:txbxContent>
                                  <w:p w:rsidR="00C4418E" w:rsidRDefault="00FD23E4">
                                    <w:pPr>
                                      <w:spacing w:after="160" w:line="259" w:lineRule="auto"/>
                                      <w:jc w:val="left"/>
                                    </w:pPr>
                                    <w:r>
                                      <w:rPr>
                                        <w:w w:val="16"/>
                                      </w:rPr>
                                      <w:t>к</w:t>
                                    </w:r>
                                  </w:p>
                                </w:txbxContent>
                              </wps:txbx>
                              <wps:bodyPr horzOverflow="overflow" vert="horz" lIns="0" tIns="0" rIns="0" bIns="0" rtlCol="0">
                                <a:noAutofit/>
                              </wps:bodyPr>
                            </wps:wsp>
                          </wpg:wgp>
                        </a:graphicData>
                      </a:graphic>
                    </wp:anchor>
                  </w:drawing>
                </mc:Choice>
                <mc:Fallback xmlns:a="http://schemas.openxmlformats.org/drawingml/2006/main">
                  <w:pict>
                    <v:group id="Group 191585" style="width:25.718pt;height:11.8385pt;position:absolute;mso-position-horizontal-relative:text;mso-position-horizontal:absolute;margin-left:3.62854pt;mso-position-vertical-relative:text;margin-top:-0.00723267pt;" coordsize="3266,1503">
                      <v:shape id="Picture 194247" style="position:absolute;width:3266;height:1099;left:0;top:113;" filled="f">
                        <v:imagedata r:id="rId98"/>
                      </v:shape>
                      <v:rect id="Rectangle 88621" style="position:absolute;width:473;height:795;left:226;top:905;" filled="f" stroked="f">
                        <v:textbox inset="0,0,0,0">
                          <w:txbxContent>
                            <w:p>
                              <w:pPr>
                                <w:spacing w:before="0" w:after="160" w:line="259" w:lineRule="auto"/>
                                <w:ind w:firstLine="0"/>
                                <w:jc w:val="left"/>
                              </w:pPr>
                              <w:r>
                                <w:rPr>
                                  <w:rFonts w:cs="Times New Roman" w:hAnsi="Times New Roman" w:eastAsia="Times New Roman" w:ascii="Times New Roman"/>
                                  <w:w w:val="16"/>
                                </w:rPr>
                                <w:t xml:space="preserve">к</w:t>
                              </w:r>
                            </w:p>
                          </w:txbxContent>
                        </v:textbox>
                      </v:rect>
                      <w10:wrap type="square"/>
                    </v:group>
                  </w:pict>
                </mc:Fallback>
              </mc:AlternateContent>
            </w:r>
            <w:r>
              <w:t>ьтной экс аз ежгадо ламетпноп:» ТО час бь лет не менее</w:t>
            </w:r>
          </w:p>
        </w:tc>
        <w:tc>
          <w:tcPr>
            <w:tcW w:w="3571" w:type="dxa"/>
            <w:tcBorders>
              <w:top w:val="single" w:sz="2" w:space="0" w:color="000000"/>
              <w:left w:val="single" w:sz="2" w:space="0" w:color="000000"/>
              <w:bottom w:val="single" w:sz="2" w:space="0" w:color="000000"/>
              <w:right w:val="single" w:sz="2" w:space="0" w:color="000000"/>
            </w:tcBorders>
          </w:tcPr>
          <w:p w:rsidR="00C4418E" w:rsidRDefault="00FD23E4">
            <w:pPr>
              <w:tabs>
                <w:tab w:val="center" w:pos="553"/>
                <w:tab w:val="center" w:pos="1688"/>
                <w:tab w:val="center" w:pos="2801"/>
              </w:tabs>
              <w:spacing w:after="0" w:line="259" w:lineRule="auto"/>
              <w:jc w:val="left"/>
            </w:pPr>
            <w:r>
              <w:tab/>
              <w:t>согласно ебований</w:t>
            </w:r>
            <w:r>
              <w:tab/>
              <w:t>водства по экс</w:t>
            </w:r>
            <w:r>
              <w:tab/>
              <w:t>снлонопз</w:t>
            </w:r>
          </w:p>
        </w:tc>
      </w:tr>
      <w:tr w:rsidR="00C4418E">
        <w:trPr>
          <w:trHeight w:val="2728"/>
        </w:trPr>
        <w:tc>
          <w:tcPr>
            <w:tcW w:w="0" w:type="auto"/>
            <w:vMerge/>
            <w:tcBorders>
              <w:top w:val="nil"/>
              <w:left w:val="single" w:sz="2" w:space="0" w:color="000000"/>
              <w:bottom w:val="single" w:sz="2" w:space="0" w:color="000000"/>
              <w:right w:val="single" w:sz="2" w:space="0" w:color="000000"/>
            </w:tcBorders>
          </w:tcPr>
          <w:p w:rsidR="00C4418E" w:rsidRDefault="00C4418E">
            <w:pPr>
              <w:spacing w:after="160" w:line="259" w:lineRule="auto"/>
              <w:jc w:val="left"/>
            </w:pPr>
          </w:p>
        </w:tc>
        <w:tc>
          <w:tcPr>
            <w:tcW w:w="8683" w:type="dxa"/>
            <w:gridSpan w:val="4"/>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1688"/>
              <w:jc w:val="center"/>
            </w:pPr>
            <w:r>
              <w:rPr>
                <w:sz w:val="14"/>
              </w:rPr>
              <w:t>8</w:t>
            </w:r>
          </w:p>
          <w:p w:rsidR="00C4418E" w:rsidRDefault="00FD23E4">
            <w:pPr>
              <w:spacing w:after="0" w:line="259" w:lineRule="auto"/>
              <w:ind w:left="-41"/>
              <w:jc w:val="left"/>
            </w:pPr>
            <w:r>
              <w:t>Требовашш безопасности, охраны здоровья и природы</w:t>
            </w:r>
          </w:p>
          <w:p w:rsidR="00C4418E" w:rsidRDefault="00FD23E4">
            <w:pPr>
              <w:spacing w:after="7" w:line="222" w:lineRule="auto"/>
              <w:ind w:left="-41" w:right="17"/>
            </w:pPr>
            <w:r>
              <w:t>Шпалоподб)йка ДОЛЖНв соответствовать всем трОваниям Правил по охране труда, эколоп:ческой, промышленной и пожарной безопасности „при техническом обслуживании и ремонте объектв инфрасарутпуры путевого комплекса ОАО «РЖД» ПОТ РЖД41О0612-ЦП-ЦЦРП•022 и ГН 22.5</w:t>
            </w:r>
            <w:r>
              <w:t>.1313 Гигиенические нормативы. Предельно допустимые концетра_щш зашрязняющих веществ в воздухе рОчей зоны. Требования надежности и гаран-пји</w:t>
            </w:r>
          </w:p>
          <w:p w:rsidR="00C4418E" w:rsidRDefault="00FD23E4">
            <w:pPr>
              <w:spacing w:after="0" w:line="232" w:lineRule="auto"/>
              <w:ind w:left="-41" w:right="22"/>
            </w:pPr>
            <w:r>
              <w:t>Качество и безаварийность раЪты шпалоподбойки должна бьпъ трантированы в течение не менее 24 месяцев со дня ввода в</w:t>
            </w:r>
            <w:r>
              <w:t xml:space="preserve"> эксплуатацию, кроме плавких вставок, уплолмтслвньж прокладок мешу фланцами и друтих деталей, нормально юнашиваемых до истечения срока гарантии шпалоподбойкњ Срок трангии продлевается на срок простоя шпалолод&amp;йки по винезавода-югствъпеля.</w:t>
            </w:r>
          </w:p>
          <w:p w:rsidR="00C4418E" w:rsidRDefault="00FD23E4">
            <w:pPr>
              <w:spacing w:after="2" w:line="223" w:lineRule="auto"/>
              <w:ind w:left="-41"/>
            </w:pPr>
            <w:r>
              <w:t xml:space="preserve">Покупные юделия, </w:t>
            </w:r>
            <w:r>
              <w:t>преднвначенные для измтошления дцтлей и узлов шпалоподбойки, в соответствии с техническими условиями на покупные изделия для изготоњления шпалопоОйки, должны иметь тратпийньте сроки, соответствующие гарантийным срокам шпалоподбоики.</w:t>
            </w:r>
          </w:p>
          <w:p w:rsidR="00C4418E" w:rsidRDefault="00FD23E4">
            <w:pPr>
              <w:spacing w:after="3" w:line="259" w:lineRule="auto"/>
              <w:ind w:left="-41"/>
              <w:jc w:val="left"/>
            </w:pPr>
            <w:r>
              <w:t>Качество покупных компл</w:t>
            </w:r>
            <w:r>
              <w:t xml:space="preserve">ектующих ущелий </w:t>
            </w:r>
            <w:r>
              <w:rPr>
                <w:noProof/>
              </w:rPr>
              <w:drawing>
                <wp:inline distT="0" distB="0" distL="0" distR="0">
                  <wp:extent cx="420401" cy="58200"/>
                  <wp:effectExtent l="0" t="0" r="0" b="0"/>
                  <wp:docPr id="93119" name="Picture 93119"/>
                  <wp:cNvGraphicFramePr/>
                  <a:graphic xmlns:a="http://schemas.openxmlformats.org/drawingml/2006/main">
                    <a:graphicData uri="http://schemas.openxmlformats.org/drawingml/2006/picture">
                      <pic:pic xmlns:pic="http://schemas.openxmlformats.org/drawingml/2006/picture">
                        <pic:nvPicPr>
                          <pic:cNvPr id="93119" name="Picture 93119"/>
                          <pic:cNvPicPr/>
                        </pic:nvPicPr>
                        <pic:blipFill>
                          <a:blip r:embed="rId99"/>
                          <a:stretch>
                            <a:fillRect/>
                          </a:stretch>
                        </pic:blipFill>
                        <pic:spPr>
                          <a:xfrm>
                            <a:off x="0" y="0"/>
                            <a:ext cx="420401" cy="58200"/>
                          </a:xfrm>
                          <a:prstGeom prst="rect">
                            <a:avLst/>
                          </a:prstGeom>
                        </pic:spPr>
                      </pic:pic>
                    </a:graphicData>
                  </a:graphic>
                </wp:inline>
              </w:drawing>
            </w:r>
            <w:r>
              <w:t>техническим и условиями на данные изделия.</w:t>
            </w:r>
          </w:p>
          <w:p w:rsidR="00C4418E" w:rsidRDefault="00FD23E4">
            <w:pPr>
              <w:spacing w:after="9" w:line="244" w:lineRule="auto"/>
              <w:ind w:left="-31" w:hanging="10"/>
              <w:jc w:val="left"/>
            </w:pPr>
            <w:r>
              <w:t>Исполнитель должен устранять за свой счет недосгт-ки, допущенные по собственной вине и обнаруженные в период гарантийнохз срока, когорые не позволяют продолжътгь нормальную эксплуатацию шпалоподбойки.</w:t>
            </w:r>
          </w:p>
          <w:p w:rsidR="00C4418E" w:rsidRDefault="00FD23E4">
            <w:pPr>
              <w:spacing w:after="0" w:line="216" w:lineRule="auto"/>
              <w:ind w:left="-41"/>
            </w:pPr>
            <w:r>
              <w:t>Нелосяатки устраняются после принятия решения в соответ</w:t>
            </w:r>
            <w:r>
              <w:t>ствии с распоряжением ОАО «РЖД» от 30 декабря 2015 года № З 1 Збр «Об утверждении Стандарт ОАО «РЖД» «Реклтма.цишпю-преттжзионная ропа в ОЛО «РЖД». Общий порядок проведения» (Приложение № 10 к аукционной документации).</w:t>
            </w:r>
          </w:p>
          <w:p w:rsidR="00C4418E" w:rsidRDefault="00FD23E4">
            <w:pPr>
              <w:spacing w:after="0" w:line="259" w:lineRule="auto"/>
              <w:ind w:left="-41"/>
              <w:jc w:val="left"/>
            </w:pPr>
            <w:r>
              <w:t xml:space="preserve">Притом гтражптйный срок продлеваигся </w:t>
            </w:r>
            <w:r>
              <w:t>на период в течение которою Заказчик не мог использовагь пшалсподбойки.</w:t>
            </w:r>
          </w:p>
          <w:p w:rsidR="00C4418E" w:rsidRDefault="00FD23E4">
            <w:pPr>
              <w:spacing w:after="0" w:line="259" w:lineRule="auto"/>
              <w:ind w:left="-41"/>
              <w:jc w:val="left"/>
            </w:pPr>
            <w:r>
              <w:t>Гаратмйньте срою! по отдельным узлам и деталям должны составлять при условии соблюдения норм и правил:</w:t>
            </w:r>
          </w:p>
          <w:p w:rsidR="00C4418E" w:rsidRDefault="00FD23E4">
            <w:pPr>
              <w:spacing w:after="0" w:line="259" w:lineRule="auto"/>
              <w:ind w:left="-41"/>
              <w:jc w:val="left"/>
            </w:pPr>
            <w:r>
              <w:t>Силовая устновт — согласно технических условий на силовую устновку.</w:t>
            </w:r>
          </w:p>
          <w:p w:rsidR="00C4418E" w:rsidRDefault="00FD23E4">
            <w:pPr>
              <w:spacing w:after="0" w:line="259" w:lineRule="auto"/>
              <w:ind w:left="341" w:right="5772" w:hanging="382"/>
            </w:pPr>
            <w:r>
              <w:t>Рама шпалоподбойки — до капитального ремонта (П); лято ые и наличии — не менее 36 мес.•</w:t>
            </w:r>
          </w:p>
        </w:tc>
      </w:tr>
    </w:tbl>
    <w:p w:rsidR="00C4418E" w:rsidRDefault="00FD23E4">
      <w:pPr>
        <w:spacing w:after="0" w:line="259" w:lineRule="auto"/>
        <w:ind w:left="8297" w:right="-1063"/>
        <w:jc w:val="left"/>
      </w:pPr>
      <w:r>
        <w:rPr>
          <w:noProof/>
          <w:sz w:val="22"/>
        </w:rPr>
        <mc:AlternateContent>
          <mc:Choice Requires="wpg">
            <w:drawing>
              <wp:inline distT="0" distB="0" distL="0" distR="0">
                <wp:extent cx="1135083" cy="6466"/>
                <wp:effectExtent l="0" t="0" r="0" b="0"/>
                <wp:docPr id="194249" name="Group 194249"/>
                <wp:cNvGraphicFramePr/>
                <a:graphic xmlns:a="http://schemas.openxmlformats.org/drawingml/2006/main">
                  <a:graphicData uri="http://schemas.microsoft.com/office/word/2010/wordprocessingGroup">
                    <wpg:wgp>
                      <wpg:cNvGrpSpPr/>
                      <wpg:grpSpPr>
                        <a:xfrm>
                          <a:off x="0" y="0"/>
                          <a:ext cx="1135083" cy="6466"/>
                          <a:chOff x="0" y="0"/>
                          <a:chExt cx="1135083" cy="6466"/>
                        </a:xfrm>
                      </wpg:grpSpPr>
                      <wps:wsp>
                        <wps:cNvPr id="194248" name="Shape 194248"/>
                        <wps:cNvSpPr/>
                        <wps:spPr>
                          <a:xfrm>
                            <a:off x="0" y="0"/>
                            <a:ext cx="1135083" cy="6466"/>
                          </a:xfrm>
                          <a:custGeom>
                            <a:avLst/>
                            <a:gdLst/>
                            <a:ahLst/>
                            <a:cxnLst/>
                            <a:rect l="0" t="0" r="0" b="0"/>
                            <a:pathLst>
                              <a:path w="1135083" h="6466">
                                <a:moveTo>
                                  <a:pt x="0" y="3233"/>
                                </a:moveTo>
                                <a:lnTo>
                                  <a:pt x="1135083" y="3233"/>
                                </a:lnTo>
                              </a:path>
                            </a:pathLst>
                          </a:custGeom>
                          <a:ln w="646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4249" style="width:89.3766pt;height:0.509155pt;mso-position-horizontal-relative:char;mso-position-vertical-relative:line" coordsize="11350,64">
                <v:shape id="Shape 194248" style="position:absolute;width:11350;height:64;left:0;top:0;" coordsize="1135083,6466" path="m0,3233l1135083,3233">
                  <v:stroke weight="0.509155pt" endcap="flat" joinstyle="miter" miterlimit="1" on="true" color="#000000"/>
                  <v:fill on="false" color="#000000"/>
                </v:shape>
              </v:group>
            </w:pict>
          </mc:Fallback>
        </mc:AlternateContent>
      </w:r>
    </w:p>
    <w:p w:rsidR="00C4418E" w:rsidRDefault="00FD23E4">
      <w:pPr>
        <w:spacing w:after="858" w:line="259" w:lineRule="auto"/>
        <w:ind w:left="-1246" w:right="-1114"/>
        <w:jc w:val="left"/>
      </w:pPr>
      <w:r>
        <w:rPr>
          <w:noProof/>
          <w:sz w:val="22"/>
        </w:rPr>
        <mc:AlternateContent>
          <mc:Choice Requires="wpg">
            <w:drawing>
              <wp:inline distT="0" distB="0" distL="0" distR="0">
                <wp:extent cx="7227664" cy="9700"/>
                <wp:effectExtent l="0" t="0" r="0" b="0"/>
                <wp:docPr id="194253" name="Group 194253"/>
                <wp:cNvGraphicFramePr/>
                <a:graphic xmlns:a="http://schemas.openxmlformats.org/drawingml/2006/main">
                  <a:graphicData uri="http://schemas.microsoft.com/office/word/2010/wordprocessingGroup">
                    <wpg:wgp>
                      <wpg:cNvGrpSpPr/>
                      <wpg:grpSpPr>
                        <a:xfrm>
                          <a:off x="0" y="0"/>
                          <a:ext cx="7227664" cy="9700"/>
                          <a:chOff x="0" y="0"/>
                          <a:chExt cx="7227664" cy="9700"/>
                        </a:xfrm>
                      </wpg:grpSpPr>
                      <wps:wsp>
                        <wps:cNvPr id="194252" name="Shape 194252"/>
                        <wps:cNvSpPr/>
                        <wps:spPr>
                          <a:xfrm>
                            <a:off x="0" y="0"/>
                            <a:ext cx="7227664" cy="9700"/>
                          </a:xfrm>
                          <a:custGeom>
                            <a:avLst/>
                            <a:gdLst/>
                            <a:ahLst/>
                            <a:cxnLst/>
                            <a:rect l="0" t="0" r="0" b="0"/>
                            <a:pathLst>
                              <a:path w="7227664" h="9700">
                                <a:moveTo>
                                  <a:pt x="0" y="4850"/>
                                </a:moveTo>
                                <a:lnTo>
                                  <a:pt x="7227664" y="4850"/>
                                </a:lnTo>
                              </a:path>
                            </a:pathLst>
                          </a:custGeom>
                          <a:ln w="970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4253" style="width:569.107pt;height:0.763763pt;mso-position-horizontal-relative:char;mso-position-vertical-relative:line" coordsize="72276,97">
                <v:shape id="Shape 194252" style="position:absolute;width:72276;height:97;left:0;top:0;" coordsize="7227664,9700" path="m0,4850l7227664,4850">
                  <v:stroke weight="0.763763pt" endcap="flat" joinstyle="miter" miterlimit="1" on="true" color="#000000"/>
                  <v:fill on="false" color="#000000"/>
                </v:shape>
              </v:group>
            </w:pict>
          </mc:Fallback>
        </mc:AlternateContent>
      </w:r>
    </w:p>
    <w:tbl>
      <w:tblPr>
        <w:tblStyle w:val="TableGrid"/>
        <w:tblW w:w="10387" w:type="dxa"/>
        <w:tblInd w:w="-719" w:type="dxa"/>
        <w:tblCellMar>
          <w:top w:w="46" w:type="dxa"/>
          <w:left w:w="20" w:type="dxa"/>
          <w:bottom w:w="0" w:type="dxa"/>
          <w:right w:w="20" w:type="dxa"/>
        </w:tblCellMar>
        <w:tblLook w:val="04A0" w:firstRow="1" w:lastRow="0" w:firstColumn="1" w:lastColumn="0" w:noHBand="0" w:noVBand="1"/>
      </w:tblPr>
      <w:tblGrid>
        <w:gridCol w:w="1607"/>
        <w:gridCol w:w="8780"/>
      </w:tblGrid>
      <w:tr w:rsidR="00C4418E">
        <w:trPr>
          <w:trHeight w:val="6835"/>
        </w:trPr>
        <w:tc>
          <w:tcPr>
            <w:tcW w:w="1607" w:type="dxa"/>
            <w:tcBorders>
              <w:top w:val="single" w:sz="2" w:space="0" w:color="000000"/>
              <w:left w:val="single" w:sz="2" w:space="0" w:color="000000"/>
              <w:bottom w:val="single" w:sz="2" w:space="0" w:color="000000"/>
              <w:right w:val="single" w:sz="2" w:space="0" w:color="000000"/>
            </w:tcBorders>
          </w:tcPr>
          <w:p w:rsidR="00C4418E" w:rsidRDefault="00C4418E">
            <w:pPr>
              <w:spacing w:after="160" w:line="259" w:lineRule="auto"/>
              <w:jc w:val="left"/>
            </w:pPr>
          </w:p>
        </w:tc>
        <w:tc>
          <w:tcPr>
            <w:tcW w:w="8779" w:type="dxa"/>
            <w:tcBorders>
              <w:top w:val="single" w:sz="2" w:space="0" w:color="000000"/>
              <w:left w:val="single" w:sz="2" w:space="0" w:color="000000"/>
              <w:bottom w:val="single" w:sz="2" w:space="0" w:color="000000"/>
              <w:right w:val="single" w:sz="2" w:space="0" w:color="000000"/>
            </w:tcBorders>
          </w:tcPr>
          <w:p w:rsidR="00C4418E" w:rsidRDefault="00FD23E4">
            <w:pPr>
              <w:spacing w:after="22" w:line="245" w:lineRule="auto"/>
              <w:ind w:left="31"/>
            </w:pPr>
            <w:r>
              <w:t>Окраска ц.шалоподбсйки - до каштгальнаго ремошз, но не 7 (допускаклся снижение насыщенности цвета в одном и лом же диапазоне яркости не более чем на 15 едпиш по т</w:t>
            </w:r>
            <w:r>
              <w:t>аблице RAL-Desing по таблице RAL-EfTect не более 2-х тонов):</w:t>
            </w:r>
          </w:p>
          <w:p w:rsidR="00C4418E" w:rsidRDefault="00FD23E4">
            <w:pPr>
              <w:spacing w:after="0" w:line="259" w:lineRule="auto"/>
              <w:ind w:left="31"/>
              <w:jc w:val="left"/>
            </w:pPr>
            <w:r>
              <w:t>Силовая элетрњческая проводка (при НШШЧНИ) —до кашпальнот ремою. но не более 7 лег,</w:t>
            </w:r>
          </w:p>
          <w:p w:rsidR="00C4418E" w:rsidRDefault="00FD23E4">
            <w:pPr>
              <w:spacing w:after="7" w:line="236" w:lineRule="auto"/>
              <w:ind w:left="20" w:right="20" w:firstLine="10"/>
            </w:pPr>
            <w:r>
              <w:t>Бысхроиз нашиваемые узлы и алремгы — согласно технических условий на узлы и шрсгатъе yvrpawnte недостатков, укшанных н настоящем пункте, должно осуществляться исполнитспсм в течение 5 (пяти) календарных дней с момента предъявления соотвстслулошсго требован</w:t>
            </w:r>
            <w:r>
              <w:t>ия Заказчиком.</w:t>
            </w:r>
          </w:p>
          <w:p w:rsidR="00C4418E" w:rsidRDefault="00FD23E4">
            <w:pPr>
              <w:spacing w:after="0" w:line="259" w:lineRule="auto"/>
              <w:ind w:left="20"/>
              <w:jc w:val="left"/>
            </w:pPr>
            <w:r>
              <w:t>Условия эксплуатации</w:t>
            </w:r>
          </w:p>
          <w:p w:rsidR="00C4418E" w:rsidRDefault="00FD23E4">
            <w:pPr>
              <w:spacing w:after="0" w:line="259" w:lineRule="auto"/>
              <w:ind w:left="20"/>
              <w:jc w:val="left"/>
            </w:pPr>
            <w:r>
              <w:t>Характеристики рабочеш» диапазона:</w:t>
            </w:r>
          </w:p>
          <w:p w:rsidR="00C4418E" w:rsidRDefault="00FD23E4">
            <w:pPr>
              <w:spacing w:after="17" w:line="259" w:lineRule="auto"/>
              <w:ind w:left="20"/>
              <w:jc w:val="left"/>
            </w:pPr>
            <w:r>
              <w:t>-климлмческое исполнение У по [Х)СГ 15150-69;</w:t>
            </w:r>
          </w:p>
          <w:p w:rsidR="00C4418E" w:rsidRDefault="00FD23E4">
            <w:pPr>
              <w:spacing w:line="254" w:lineRule="auto"/>
              <w:ind w:left="20" w:right="3300"/>
            </w:pPr>
            <w:r>
              <w:t>-предсльны;; температуры окружаюшс:т воздуха при работе и транспортировании от минус 45 до плос 40</w:t>
            </w:r>
            <w:r>
              <w:rPr>
                <w:vertAlign w:val="superscript"/>
              </w:rPr>
              <w:t>0</w:t>
            </w:r>
            <w:r>
              <w:t>С. Численноегь обслуживающешхт персонала</w:t>
            </w:r>
            <w:r>
              <w:t xml:space="preserve"> </w:t>
            </w:r>
            <w:r>
              <w:rPr>
                <w:noProof/>
              </w:rPr>
              <w:drawing>
                <wp:inline distT="0" distB="0" distL="0" distR="0">
                  <wp:extent cx="507715" cy="71133"/>
                  <wp:effectExtent l="0" t="0" r="0" b="0"/>
                  <wp:docPr id="97268" name="Picture 97268"/>
                  <wp:cNvGraphicFramePr/>
                  <a:graphic xmlns:a="http://schemas.openxmlformats.org/drawingml/2006/main">
                    <a:graphicData uri="http://schemas.openxmlformats.org/drawingml/2006/picture">
                      <pic:pic xmlns:pic="http://schemas.openxmlformats.org/drawingml/2006/picture">
                        <pic:nvPicPr>
                          <pic:cNvPr id="97268" name="Picture 97268"/>
                          <pic:cNvPicPr/>
                        </pic:nvPicPr>
                        <pic:blipFill>
                          <a:blip r:embed="rId100"/>
                          <a:stretch>
                            <a:fillRect/>
                          </a:stretch>
                        </pic:blipFill>
                        <pic:spPr>
                          <a:xfrm>
                            <a:off x="0" y="0"/>
                            <a:ext cx="507715" cy="71133"/>
                          </a:xfrm>
                          <a:prstGeom prst="rect">
                            <a:avLst/>
                          </a:prstGeom>
                        </pic:spPr>
                      </pic:pic>
                    </a:graphicData>
                  </a:graphic>
                </wp:inline>
              </w:drawing>
            </w:r>
            <w:r>
              <w:t>один человек Конструкция шпштоподбойкј. должна предусматривать:</w:t>
            </w:r>
          </w:p>
          <w:p w:rsidR="00C4418E" w:rsidRDefault="00FD23E4">
            <w:pPr>
              <w:numPr>
                <w:ilvl w:val="0"/>
                <w:numId w:val="17"/>
              </w:numPr>
              <w:spacing w:after="0" w:line="259" w:lineRule="auto"/>
              <w:jc w:val="left"/>
            </w:pPr>
            <w:r>
              <w:t>наличие счип,шаощет чипа (счетчика мото-часов) на силовом шрегате;</w:t>
            </w:r>
          </w:p>
          <w:p w:rsidR="00C4418E" w:rsidRDefault="00FD23E4">
            <w:pPr>
              <w:numPr>
                <w:ilvl w:val="0"/>
                <w:numId w:val="17"/>
              </w:numPr>
              <w:spacing w:after="0" w:line="228" w:lineRule="auto"/>
              <w:jc w:val="left"/>
            </w:pPr>
            <w:r>
              <w:t>наличие клеймения с поряшковьш номером итил0м шпалоподбойки, с использованием машиносчтыњаемой флуоресцекгноИ ударзюй марки</w:t>
            </w:r>
            <w:r>
              <w:t>ровки; - возможность вьшолнения технического обслуживания и профилактического реможга в условиях ремо[ТППАХ предприятий.</w:t>
            </w:r>
          </w:p>
          <w:p w:rsidR="00C4418E" w:rsidRDefault="00FD23E4">
            <w:pPr>
              <w:spacing w:after="15" w:line="259" w:lineRule="auto"/>
              <w:ind w:left="20"/>
              <w:jc w:val="left"/>
            </w:pPr>
            <w:r>
              <w:t>Комплектность поставки</w:t>
            </w:r>
          </w:p>
          <w:p w:rsidR="00C4418E" w:rsidRDefault="00FD23E4">
            <w:pPr>
              <w:tabs>
                <w:tab w:val="center" w:pos="2796"/>
              </w:tabs>
              <w:spacing w:after="12" w:line="259" w:lineRule="auto"/>
              <w:jc w:val="left"/>
            </w:pPr>
            <w:r>
              <w:t xml:space="preserve">Комплекпюсљ </w:t>
            </w:r>
            <w:r>
              <w:tab/>
              <w:t>согласно документации на шпалоподбойку:</w:t>
            </w:r>
          </w:p>
          <w:p w:rsidR="00C4418E" w:rsidRDefault="00FD23E4">
            <w:pPr>
              <w:numPr>
                <w:ilvl w:val="0"/>
                <w:numId w:val="17"/>
              </w:numPr>
              <w:spacing w:after="0" w:line="259" w:lineRule="auto"/>
              <w:jc w:val="left"/>
            </w:pPr>
            <w:r>
              <w:t xml:space="preserve">комплект запасных частей, </w:t>
            </w:r>
            <w:r>
              <w:tab/>
              <w:t>и принадлежноспй.</w:t>
            </w:r>
          </w:p>
          <w:p w:rsidR="00C4418E" w:rsidRDefault="00FD23E4">
            <w:pPr>
              <w:numPr>
                <w:ilvl w:val="0"/>
                <w:numId w:val="17"/>
              </w:numPr>
              <w:spacing w:after="0" w:line="257" w:lineRule="auto"/>
              <w:jc w:val="left"/>
            </w:pPr>
            <w:r>
              <w:t>запасные чаем, инзрумсегг и пр кн;щлсжносги к покупным комплекшуогцим щделиям, Техническая докумет•апия:</w:t>
            </w:r>
          </w:p>
          <w:p w:rsidR="00C4418E" w:rsidRDefault="00FD23E4">
            <w:pPr>
              <w:numPr>
                <w:ilvl w:val="0"/>
                <w:numId w:val="17"/>
              </w:numPr>
              <w:spacing w:after="0" w:line="259" w:lineRule="auto"/>
              <w:jc w:val="left"/>
            </w:pPr>
            <w:r>
              <w:t>руководство по эксплуатации;</w:t>
            </w:r>
          </w:p>
          <w:p w:rsidR="00C4418E" w:rsidRDefault="00FD23E4">
            <w:pPr>
              <w:numPr>
                <w:ilvl w:val="0"/>
                <w:numId w:val="17"/>
              </w:numPr>
              <w:spacing w:after="0" w:line="259" w:lineRule="auto"/>
              <w:jc w:val="left"/>
            </w:pPr>
            <w:r>
              <w:t>паспорт;</w:t>
            </w:r>
          </w:p>
          <w:p w:rsidR="00C4418E" w:rsidRDefault="00FD23E4">
            <w:pPr>
              <w:numPr>
                <w:ilvl w:val="0"/>
                <w:numId w:val="17"/>
              </w:numPr>
              <w:spacing w:after="0" w:line="259" w:lineRule="auto"/>
              <w:jc w:val="left"/>
            </w:pPr>
            <w:r>
              <w:t>формуляр;</w:t>
            </w:r>
          </w:p>
          <w:p w:rsidR="00C4418E" w:rsidRDefault="00FD23E4">
            <w:pPr>
              <w:numPr>
                <w:ilvl w:val="0"/>
                <w:numId w:val="17"/>
              </w:numPr>
              <w:spacing w:after="0" w:line="259" w:lineRule="auto"/>
              <w:jc w:val="left"/>
            </w:pPr>
            <w:r>
              <w:t>каталог юделия;</w:t>
            </w:r>
          </w:p>
          <w:p w:rsidR="00C4418E" w:rsidRDefault="00FD23E4">
            <w:pPr>
              <w:numPr>
                <w:ilvl w:val="0"/>
                <w:numId w:val="17"/>
              </w:numPr>
              <w:spacing w:after="0" w:line="259" w:lineRule="auto"/>
              <w:jc w:val="left"/>
            </w:pPr>
            <w:r>
              <w:t>нормы расхода м,тгсриалов и запасных частей для техническо10 облуживания;</w:t>
            </w:r>
          </w:p>
          <w:p w:rsidR="00C4418E" w:rsidRDefault="00FD23E4">
            <w:pPr>
              <w:numPr>
                <w:ilvl w:val="0"/>
                <w:numId w:val="17"/>
              </w:numPr>
              <w:spacing w:after="0" w:line="259" w:lineRule="auto"/>
              <w:jc w:val="left"/>
            </w:pPr>
            <w:r>
              <w:t>принципиальны</w:t>
            </w:r>
            <w:r>
              <w:t>е элемрнческие, пневматические и пыраддические схемы;</w:t>
            </w:r>
          </w:p>
          <w:p w:rsidR="00C4418E" w:rsidRDefault="00FD23E4">
            <w:pPr>
              <w:numPr>
                <w:ilvl w:val="0"/>
                <w:numId w:val="17"/>
              </w:numPr>
              <w:spacing w:after="0" w:line="259" w:lineRule="auto"/>
              <w:jc w:val="left"/>
            </w:pPr>
            <w:r>
              <w:t>иллюстрированные памятки по проведению ЕТС), ТО-1, ТО-2, ТО-3;</w:t>
            </w:r>
          </w:p>
          <w:p w:rsidR="00C4418E" w:rsidRDefault="00FD23E4">
            <w:pPr>
              <w:numPr>
                <w:ilvl w:val="0"/>
                <w:numId w:val="17"/>
              </w:numPr>
              <w:spacing w:after="26" w:line="216" w:lineRule="auto"/>
              <w:jc w:val="left"/>
            </w:pPr>
            <w:r>
              <w:t>тиблица окраски элсмсшод италоподбойки RAL-Desing и RAL-EfectТребовании к упаковке и хранению</w:t>
            </w:r>
          </w:p>
          <w:p w:rsidR="00C4418E" w:rsidRDefault="00FD23E4">
            <w:pPr>
              <w:spacing w:after="169" w:line="223" w:lineRule="auto"/>
              <w:ind w:left="15" w:right="15"/>
            </w:pPr>
            <w:r>
              <w:t>Шпалоподбойка, запасные чал. инструмент; прин</w:t>
            </w:r>
            <w:r>
              <w:t>адлежности и эксплуатационная докумежтация, должны быть упакованы ящики в соотвегсгдии стребованиями ГОСТ 299185, ккгегория упаковки — kY-t ГОСТ 23170.78. Консервация запасных частей, инструмент и принщшсжностсй должна соответствовать ГОСТ 9.014-78: вариак</w:t>
            </w:r>
            <w:r>
              <w:t>гзащкгы • ВЗваришт внутренней упаковки - ВИ, срок защиты в условиях хранения Ж — 24 месяцт Срок хранения при заводской консервации нс более шести месяцев, при покорной консервации— 12 месяцев,</w:t>
            </w:r>
          </w:p>
          <w:p w:rsidR="00C4418E" w:rsidRDefault="00FD23E4">
            <w:pPr>
              <w:spacing w:after="123" w:line="259" w:lineRule="auto"/>
              <w:ind w:right="5"/>
              <w:jc w:val="center"/>
            </w:pPr>
            <w:r>
              <w:rPr>
                <w:u w:val="single" w:color="000000"/>
              </w:rPr>
              <w:t>13. Клоч путевой моторныВ</w:t>
            </w:r>
          </w:p>
          <w:p w:rsidR="00C4418E" w:rsidRDefault="00FD23E4">
            <w:pPr>
              <w:spacing w:after="9" w:line="279" w:lineRule="auto"/>
              <w:ind w:left="10"/>
            </w:pPr>
            <w:r>
              <w:t>Ключ путевой мклорный лрслнтзначен для завинчивания И швинчивания тек клеммных и заклиньтх атаюке шурупов скреплении деревянных при сборке и раз&amp;рке рельсошпальной решетки железнодорожной) пути.</w:t>
            </w:r>
          </w:p>
          <w:p w:rsidR="00C4418E" w:rsidRDefault="00FD23E4">
            <w:pPr>
              <w:spacing w:after="0" w:line="253" w:lineRule="auto"/>
              <w:ind w:right="10" w:firstLine="10"/>
            </w:pPr>
            <w:r>
              <w:t>ГСпоч путевой мохриьВ1 предназначен для эксплуатации в климат</w:t>
            </w:r>
            <w:r>
              <w:t>ических районах с умеренным њлњматом «У 1» категории размещения 1, группы эксплуатации 5 согласно ГОСГ 15150-69 «Мам.МНЫ, приборы и друтме технические изделия. Исполнения для различных климтгических районоь Катртрии, условия эксплуатации, хранения и трансп</w:t>
            </w:r>
            <w:r>
              <w:t>ортирования в части воздействия климатических фак-шров внешней среды» и ДОЛжСН работать при температуре окружающего воздуха от минуе 4$ до шпое 40</w:t>
            </w:r>
            <w:r>
              <w:rPr>
                <w:vertAlign w:val="superscript"/>
              </w:rPr>
              <w:t>0</w:t>
            </w:r>
            <w:r>
              <w:t>С, на высше ни уровнем моря не %лее 1200 м, Основные технические требования</w:t>
            </w:r>
          </w:p>
          <w:p w:rsidR="00C4418E" w:rsidRDefault="00FD23E4">
            <w:pPr>
              <w:spacing w:after="0" w:line="259" w:lineRule="auto"/>
              <w:ind w:left="10"/>
              <w:jc w:val="left"/>
            </w:pPr>
            <w:r>
              <w:t xml:space="preserve">Сооп изделия н </w:t>
            </w:r>
            <w:r>
              <w:rPr>
                <w:noProof/>
              </w:rPr>
              <w:drawing>
                <wp:inline distT="0" distB="0" distL="0" distR="0">
                  <wp:extent cx="333087" cy="74366"/>
                  <wp:effectExtent l="0" t="0" r="0" b="0"/>
                  <wp:docPr id="97270" name="Picture 97270"/>
                  <wp:cNvGraphicFramePr/>
                  <a:graphic xmlns:a="http://schemas.openxmlformats.org/drawingml/2006/main">
                    <a:graphicData uri="http://schemas.openxmlformats.org/drawingml/2006/picture">
                      <pic:pic xmlns:pic="http://schemas.openxmlformats.org/drawingml/2006/picture">
                        <pic:nvPicPr>
                          <pic:cNvPr id="97270" name="Picture 97270"/>
                          <pic:cNvPicPr/>
                        </pic:nvPicPr>
                        <pic:blipFill>
                          <a:blip r:embed="rId101"/>
                          <a:stretch>
                            <a:fillRect/>
                          </a:stretch>
                        </pic:blipFill>
                        <pic:spPr>
                          <a:xfrm>
                            <a:off x="0" y="0"/>
                            <a:ext cx="333087" cy="74366"/>
                          </a:xfrm>
                          <a:prstGeom prst="rect">
                            <a:avLst/>
                          </a:prstGeom>
                        </pic:spPr>
                      </pic:pic>
                    </a:graphicData>
                  </a:graphic>
                </wp:inline>
              </w:drawing>
            </w:r>
            <w:r>
              <w:t>к конструкгивному</w:t>
            </w:r>
            <w:r>
              <w:t xml:space="preserve"> устройспзу</w:t>
            </w:r>
          </w:p>
          <w:p w:rsidR="00C4418E" w:rsidRDefault="00FD23E4">
            <w:pPr>
              <w:spacing w:after="36" w:line="222" w:lineRule="auto"/>
              <w:ind w:right="10" w:firstLine="10"/>
            </w:pPr>
            <w:r>
              <w:t>Юпоч пумой моторный должен соответствовать ГОСГ Р 15301-2016 «Система разработки и постановки про»лщии на производсто. Продукция прошводсшеннс» техническото назначения. Порњцок ршработки и постановки продукции на производство», а тате техническим условиям,</w:t>
            </w:r>
            <w:r>
              <w:t xml:space="preserve"> согласованным с заказчиком (тилребшелем)ј по ГОСТ 2.114-2016 «Елина.я система конслрукгерской документции (ЕСКД). Технические условия».</w:t>
            </w:r>
          </w:p>
          <w:p w:rsidR="00C4418E" w:rsidRDefault="00FD23E4">
            <w:pPr>
              <w:spacing w:after="33" w:line="234" w:lineRule="auto"/>
              <w:ind w:left="10"/>
            </w:pPr>
            <w:r>
              <w:t xml:space="preserve">Ключ путевой </w:t>
            </w:r>
            <w:r>
              <w:rPr>
                <w:noProof/>
              </w:rPr>
              <w:drawing>
                <wp:inline distT="0" distB="0" distL="0" distR="0">
                  <wp:extent cx="303982" cy="71132"/>
                  <wp:effectExtent l="0" t="0" r="0" b="0"/>
                  <wp:docPr id="97271" name="Picture 97271"/>
                  <wp:cNvGraphicFramePr/>
                  <a:graphic xmlns:a="http://schemas.openxmlformats.org/drawingml/2006/main">
                    <a:graphicData uri="http://schemas.openxmlformats.org/drawingml/2006/picture">
                      <pic:pic xmlns:pic="http://schemas.openxmlformats.org/drawingml/2006/picture">
                        <pic:nvPicPr>
                          <pic:cNvPr id="97271" name="Picture 97271"/>
                          <pic:cNvPicPr/>
                        </pic:nvPicPr>
                        <pic:blipFill>
                          <a:blip r:embed="rId102"/>
                          <a:stretch>
                            <a:fillRect/>
                          </a:stretch>
                        </pic:blipFill>
                        <pic:spPr>
                          <a:xfrm>
                            <a:off x="0" y="0"/>
                            <a:ext cx="303982" cy="71132"/>
                          </a:xfrm>
                          <a:prstGeom prst="rect">
                            <a:avLst/>
                          </a:prstGeom>
                        </pic:spPr>
                      </pic:pic>
                    </a:graphicData>
                  </a:graphic>
                </wp:inline>
              </w:drawing>
            </w:r>
            <w:r>
              <w:t>лоткен солокть из двигшеля внутреннет сгорания. трансбордерной телекки. механической трансмиссии реверсом</w:t>
            </w:r>
            <w:r>
              <w:t xml:space="preserve"> и коническим сцеплением, фиксатора ключей.</w:t>
            </w:r>
          </w:p>
          <w:p w:rsidR="00C4418E" w:rsidRDefault="00FD23E4">
            <w:pPr>
              <w:spacing w:after="1" w:line="259" w:lineRule="auto"/>
              <w:ind w:left="10"/>
            </w:pPr>
            <w:r>
              <w:t>В кс иструлщии ключадОЈГ.КеН бьпъ прцдусмшрен узел регулировки крутящеј» момета, позволяющий осуществлять установку и визуальный контроль необхолимсго крутящего</w:t>
            </w:r>
          </w:p>
          <w:p w:rsidR="00C4418E" w:rsidRDefault="00FD23E4">
            <w:pPr>
              <w:tabs>
                <w:tab w:val="center" w:pos="1614"/>
              </w:tabs>
              <w:spacing w:after="0" w:line="259" w:lineRule="auto"/>
              <w:jc w:val="left"/>
            </w:pPr>
            <w:r>
              <w:t>момеша и</w:t>
            </w:r>
            <w:r>
              <w:tab/>
              <w:t xml:space="preserve">шпальных </w:t>
            </w:r>
          </w:p>
        </w:tc>
      </w:tr>
    </w:tbl>
    <w:p w:rsidR="00C4418E" w:rsidRDefault="00FD23E4">
      <w:pPr>
        <w:spacing w:after="211"/>
        <w:ind w:left="3011"/>
      </w:pPr>
      <w:r>
        <w:t>сток.</w:t>
      </w:r>
    </w:p>
    <w:p w:rsidR="00C4418E" w:rsidRDefault="00FD23E4">
      <w:pPr>
        <w:spacing w:after="0" w:line="259" w:lineRule="auto"/>
        <w:ind w:left="-1262" w:right="-997"/>
        <w:jc w:val="left"/>
      </w:pPr>
      <w:r>
        <w:rPr>
          <w:noProof/>
        </w:rPr>
        <w:drawing>
          <wp:inline distT="0" distB="0" distL="0" distR="0">
            <wp:extent cx="7162986" cy="22633"/>
            <wp:effectExtent l="0" t="0" r="0" b="0"/>
            <wp:docPr id="194250" name="Picture 194250"/>
            <wp:cNvGraphicFramePr/>
            <a:graphic xmlns:a="http://schemas.openxmlformats.org/drawingml/2006/main">
              <a:graphicData uri="http://schemas.openxmlformats.org/drawingml/2006/picture">
                <pic:pic xmlns:pic="http://schemas.openxmlformats.org/drawingml/2006/picture">
                  <pic:nvPicPr>
                    <pic:cNvPr id="194250" name="Picture 194250"/>
                    <pic:cNvPicPr/>
                  </pic:nvPicPr>
                  <pic:blipFill>
                    <a:blip r:embed="rId103"/>
                    <a:stretch>
                      <a:fillRect/>
                    </a:stretch>
                  </pic:blipFill>
                  <pic:spPr>
                    <a:xfrm>
                      <a:off x="0" y="0"/>
                      <a:ext cx="7162986" cy="22633"/>
                    </a:xfrm>
                    <a:prstGeom prst="rect">
                      <a:avLst/>
                    </a:prstGeom>
                  </pic:spPr>
                </pic:pic>
              </a:graphicData>
            </a:graphic>
          </wp:inline>
        </w:drawing>
      </w:r>
    </w:p>
    <w:p w:rsidR="00C4418E" w:rsidRDefault="00C4418E">
      <w:pPr>
        <w:spacing w:after="0" w:line="259" w:lineRule="auto"/>
        <w:ind w:left="-1440" w:right="10462"/>
        <w:jc w:val="left"/>
      </w:pPr>
    </w:p>
    <w:tbl>
      <w:tblPr>
        <w:tblStyle w:val="TableGrid"/>
        <w:tblW w:w="10356" w:type="dxa"/>
        <w:tblInd w:w="-605" w:type="dxa"/>
        <w:tblCellMar>
          <w:top w:w="0" w:type="dxa"/>
          <w:left w:w="0" w:type="dxa"/>
          <w:bottom w:w="0" w:type="dxa"/>
          <w:right w:w="3" w:type="dxa"/>
        </w:tblCellMar>
        <w:tblLook w:val="04A0" w:firstRow="1" w:lastRow="0" w:firstColumn="1" w:lastColumn="0" w:noHBand="0" w:noVBand="1"/>
      </w:tblPr>
      <w:tblGrid>
        <w:gridCol w:w="1647"/>
        <w:gridCol w:w="413"/>
        <w:gridCol w:w="418"/>
        <w:gridCol w:w="4326"/>
        <w:gridCol w:w="3552"/>
      </w:tblGrid>
      <w:tr w:rsidR="00C4418E">
        <w:trPr>
          <w:trHeight w:val="1963"/>
        </w:trPr>
        <w:tc>
          <w:tcPr>
            <w:tcW w:w="1647" w:type="dxa"/>
            <w:vMerge w:val="restart"/>
            <w:tcBorders>
              <w:top w:val="single" w:sz="2" w:space="0" w:color="000000"/>
              <w:left w:val="single" w:sz="2" w:space="0" w:color="000000"/>
              <w:bottom w:val="single" w:sz="2" w:space="0" w:color="000000"/>
              <w:right w:val="single" w:sz="2" w:space="0" w:color="000000"/>
            </w:tcBorders>
          </w:tcPr>
          <w:p w:rsidR="00C4418E" w:rsidRDefault="00C4418E">
            <w:pPr>
              <w:spacing w:after="160" w:line="259" w:lineRule="auto"/>
              <w:jc w:val="left"/>
            </w:pPr>
          </w:p>
        </w:tc>
        <w:tc>
          <w:tcPr>
            <w:tcW w:w="8708" w:type="dxa"/>
            <w:gridSpan w:val="4"/>
            <w:tcBorders>
              <w:top w:val="single" w:sz="2" w:space="0" w:color="000000"/>
              <w:left w:val="single" w:sz="2" w:space="0" w:color="000000"/>
              <w:bottom w:val="single" w:sz="2" w:space="0" w:color="000000"/>
              <w:right w:val="single" w:sz="2" w:space="0" w:color="000000"/>
            </w:tcBorders>
          </w:tcPr>
          <w:p w:rsidR="00C4418E" w:rsidRDefault="00FD23E4">
            <w:pPr>
              <w:spacing w:after="0" w:line="216" w:lineRule="auto"/>
              <w:ind w:left="8"/>
            </w:pPr>
            <w:r>
              <w:t>Ключ должен иметь две скорости вращения шпинделя, чло позволят выбирать оптимальные режимы работы. отвинчивтъ (сдергивать) деформированные, приржавевшие гайки на малой скорости, с последующим спинчиванием на а) пытгих (Оротах</w:t>
            </w:r>
          </w:p>
          <w:p w:rsidR="00C4418E" w:rsidRDefault="00FD23E4">
            <w:pPr>
              <w:spacing w:after="0" w:line="259" w:lineRule="auto"/>
              <w:ind w:left="8"/>
              <w:jc w:val="left"/>
            </w:pPr>
            <w:r>
              <w:t>Ключ должен быть сбалансирован</w:t>
            </w:r>
            <w:r>
              <w:t>, чтобы исклочигь реактивный момент на рукояжах оператора, и прошводжгь манипуляции, не прикладывая оОЛЬШИХ фюичсских усилий.</w:t>
            </w:r>
          </w:p>
          <w:p w:rsidR="00C4418E" w:rsidRDefault="00FD23E4">
            <w:pPr>
              <w:spacing w:after="0" w:line="259" w:lineRule="auto"/>
              <w:ind w:left="8"/>
              <w:jc w:val="left"/>
            </w:pPr>
            <w:r>
              <w:t>Клоч должен обеспечивать работу на двух нитках пум без снятия инструмент (переустановки), по средствам плавнот перемещения по тран</w:t>
            </w:r>
            <w:r>
              <w:t>сбордер ной тележке.</w:t>
            </w:r>
          </w:p>
          <w:p w:rsidR="00C4418E" w:rsidRDefault="00FD23E4">
            <w:pPr>
              <w:spacing w:after="0" w:line="259" w:lineRule="auto"/>
              <w:ind w:left="8"/>
              <w:jc w:val="left"/>
            </w:pPr>
            <w:r>
              <w:t xml:space="preserve">В конструкции клоча должна быть </w:t>
            </w:r>
            <w:r>
              <w:rPr>
                <w:noProof/>
              </w:rPr>
              <w:drawing>
                <wp:inline distT="0" distB="0" distL="0" distR="0">
                  <wp:extent cx="446272" cy="61433"/>
                  <wp:effectExtent l="0" t="0" r="0" b="0"/>
                  <wp:docPr id="103068" name="Picture 103068"/>
                  <wp:cNvGraphicFramePr/>
                  <a:graphic xmlns:a="http://schemas.openxmlformats.org/drawingml/2006/main">
                    <a:graphicData uri="http://schemas.openxmlformats.org/drawingml/2006/picture">
                      <pic:pic xmlns:pic="http://schemas.openxmlformats.org/drawingml/2006/picture">
                        <pic:nvPicPr>
                          <pic:cNvPr id="103068" name="Picture 103068"/>
                          <pic:cNvPicPr/>
                        </pic:nvPicPr>
                        <pic:blipFill>
                          <a:blip r:embed="rId104"/>
                          <a:stretch>
                            <a:fillRect/>
                          </a:stretch>
                        </pic:blipFill>
                        <pic:spPr>
                          <a:xfrm>
                            <a:off x="0" y="0"/>
                            <a:ext cx="446272" cy="61433"/>
                          </a:xfrm>
                          <a:prstGeom prst="rect">
                            <a:avLst/>
                          </a:prstGeom>
                        </pic:spPr>
                      </pic:pic>
                    </a:graphicData>
                  </a:graphic>
                </wp:inline>
              </w:drawing>
            </w:r>
            <w:r>
              <w:t>изоляция во избежание замыкания цепи и срабатывания путевой ситализации,</w:t>
            </w:r>
          </w:p>
          <w:p w:rsidR="00C4418E" w:rsidRDefault="00FD23E4">
            <w:pPr>
              <w:spacing w:after="18" w:line="259" w:lineRule="auto"/>
              <w:ind w:left="3"/>
              <w:jc w:val="left"/>
            </w:pPr>
            <w:r>
              <w:t>Должна обеспечиваться постоянная смазка редутаора в масляных ваттах в герметичном картере,</w:t>
            </w:r>
          </w:p>
          <w:p w:rsidR="00C4418E" w:rsidRDefault="00FD23E4">
            <w:pPr>
              <w:spacing w:after="0" w:line="259" w:lineRule="auto"/>
              <w:ind w:left="8"/>
              <w:jc w:val="left"/>
            </w:pPr>
            <w:r>
              <w:t>Конскрукция клоча должна включттъ инерционный маховик для повышения крутящетт момета</w:t>
            </w:r>
          </w:p>
          <w:p w:rsidR="00C4418E" w:rsidRDefault="00FD23E4">
            <w:pPr>
              <w:spacing w:after="0" w:line="216" w:lineRule="auto"/>
              <w:ind w:left="8" w:right="2714"/>
              <w:jc w:val="left"/>
            </w:pPr>
            <w:r>
              <w:t>Протектор двигттеля должен являться частью рамы КЛОЧ( креплснис ДВШТГСЛЯ нс может бьпъ просто фланцевьпи. Клоч должен теть олэаничитель крутящего момета</w:t>
            </w:r>
          </w:p>
          <w:p w:rsidR="00C4418E" w:rsidRDefault="00FD23E4">
            <w:pPr>
              <w:spacing w:after="0" w:line="259" w:lineRule="auto"/>
              <w:ind w:left="8"/>
              <w:jc w:val="left"/>
            </w:pPr>
            <w:r>
              <w:t>Клоч домен иметь в</w:t>
            </w:r>
            <w:r>
              <w:t xml:space="preserve"> качестве опции атомтический тормоз трансбордерной зележки (не требующий действий со стороны оператора)</w:t>
            </w:r>
          </w:p>
          <w:p w:rsidR="00C4418E" w:rsidRDefault="00FD23E4">
            <w:pPr>
              <w:spacing w:after="0" w:line="259" w:lineRule="auto"/>
              <w:ind w:left="3"/>
              <w:jc w:val="left"/>
            </w:pPr>
            <w:r>
              <w:t>Кточ должен иметь освеппрльный прор для работ в тоннелях и в ночное время</w:t>
            </w:r>
          </w:p>
          <w:p w:rsidR="00C4418E" w:rsidRDefault="00FD23E4">
            <w:pPr>
              <w:spacing w:after="0" w:line="259" w:lineRule="auto"/>
              <w:ind w:left="3"/>
              <w:jc w:val="left"/>
            </w:pPr>
            <w:r>
              <w:t>4 «колесная трансбордерная тележка должна позвопятк оператору легко и быстро п</w:t>
            </w:r>
            <w:r>
              <w:t>сресгаплтъ машину с однот рельса на друтй, без усшвтй.</w:t>
            </w:r>
          </w:p>
          <w:p w:rsidR="00C4418E" w:rsidRDefault="00FD23E4">
            <w:pPr>
              <w:spacing w:after="6" w:line="259" w:lineRule="auto"/>
              <w:ind w:left="3"/>
              <w:jc w:val="left"/>
            </w:pPr>
            <w:r>
              <w:t>Показатели нтзначения</w:t>
            </w:r>
          </w:p>
          <w:p w:rsidR="00C4418E" w:rsidRDefault="00FD23E4">
            <w:pPr>
              <w:tabs>
                <w:tab w:val="center" w:pos="578"/>
                <w:tab w:val="center" w:pos="1800"/>
              </w:tabs>
              <w:spacing w:after="1" w:line="259" w:lineRule="auto"/>
              <w:jc w:val="left"/>
            </w:pPr>
            <w:r>
              <w:tab/>
              <w:t>Основные технические</w:t>
            </w:r>
            <w:r>
              <w:tab/>
              <w:t>истики:</w:t>
            </w:r>
          </w:p>
          <w:p w:rsidR="00C4418E" w:rsidRDefault="00FD23E4">
            <w:pPr>
              <w:spacing w:after="0" w:line="259" w:lineRule="auto"/>
              <w:ind w:left="1790"/>
              <w:jc w:val="left"/>
            </w:pPr>
            <w:r>
              <w:t xml:space="preserve">Наименование </w:t>
            </w:r>
          </w:p>
        </w:tc>
      </w:tr>
      <w:tr w:rsidR="00C4418E">
        <w:trPr>
          <w:trHeight w:val="283"/>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413" w:type="dxa"/>
            <w:tcBorders>
              <w:top w:val="single" w:sz="2" w:space="0" w:color="000000"/>
              <w:left w:val="single" w:sz="2" w:space="0" w:color="000000"/>
              <w:bottom w:val="single" w:sz="2" w:space="0" w:color="000000"/>
              <w:right w:val="single" w:sz="2" w:space="0" w:color="000000"/>
            </w:tcBorders>
            <w:vAlign w:val="bottom"/>
          </w:tcPr>
          <w:p w:rsidR="00C4418E" w:rsidRDefault="00FD23E4">
            <w:pPr>
              <w:spacing w:after="0" w:line="259" w:lineRule="auto"/>
              <w:ind w:right="13"/>
              <w:jc w:val="center"/>
            </w:pPr>
            <w:r>
              <w:rPr>
                <w:sz w:val="14"/>
              </w:rPr>
              <w:t>1</w:t>
            </w:r>
          </w:p>
          <w:p w:rsidR="00C4418E" w:rsidRDefault="00FD23E4">
            <w:pPr>
              <w:spacing w:after="0" w:line="259" w:lineRule="auto"/>
              <w:ind w:right="13"/>
              <w:jc w:val="center"/>
            </w:pPr>
            <w:r>
              <w:rPr>
                <w:sz w:val="16"/>
              </w:rPr>
              <w:t>2</w:t>
            </w:r>
          </w:p>
        </w:tc>
        <w:tc>
          <w:tcPr>
            <w:tcW w:w="4744" w:type="dxa"/>
            <w:gridSpan w:val="2"/>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698"/>
              <w:jc w:val="center"/>
            </w:pPr>
            <w:r>
              <w:t>показателей назначения</w:t>
            </w:r>
          </w:p>
          <w:p w:rsidR="00C4418E" w:rsidRDefault="00FD23E4">
            <w:pPr>
              <w:spacing w:after="0" w:line="259" w:lineRule="auto"/>
              <w:ind w:left="-23"/>
              <w:jc w:val="left"/>
            </w:pPr>
            <w:r>
              <w:t>Тип двигателя</w:t>
            </w:r>
          </w:p>
          <w:p w:rsidR="00C4418E" w:rsidRDefault="00FD23E4">
            <w:pPr>
              <w:spacing w:after="0" w:line="259" w:lineRule="auto"/>
              <w:ind w:left="-23"/>
              <w:jc w:val="left"/>
            </w:pPr>
            <w:r>
              <w:t>Мощность двигателя кВт нс менес</w:t>
            </w:r>
          </w:p>
        </w:tc>
        <w:tc>
          <w:tcPr>
            <w:tcW w:w="3552" w:type="dxa"/>
            <w:tcBorders>
              <w:top w:val="single" w:sz="2" w:space="0" w:color="000000"/>
              <w:left w:val="single" w:sz="2" w:space="0" w:color="000000"/>
              <w:bottom w:val="single" w:sz="2" w:space="0" w:color="000000"/>
              <w:right w:val="single" w:sz="2" w:space="0" w:color="000000"/>
            </w:tcBorders>
          </w:tcPr>
          <w:p w:rsidR="00C4418E" w:rsidRDefault="00FD23E4">
            <w:pPr>
              <w:spacing w:after="21" w:line="259" w:lineRule="auto"/>
              <w:ind w:right="20"/>
              <w:jc w:val="center"/>
            </w:pPr>
            <w:r>
              <w:t>Значение показателя</w:t>
            </w:r>
          </w:p>
          <w:p w:rsidR="00C4418E" w:rsidRDefault="00FD23E4">
            <w:pPr>
              <w:tabs>
                <w:tab w:val="center" w:pos="601"/>
                <w:tab w:val="center" w:pos="1882"/>
              </w:tabs>
              <w:spacing w:after="0" w:line="259" w:lineRule="auto"/>
              <w:jc w:val="left"/>
            </w:pPr>
            <w:r>
              <w:tab/>
              <w:t>Бензиновый двнттель</w:t>
            </w:r>
            <w:r>
              <w:tab/>
              <w:t>еннегосјт ия.</w:t>
            </w:r>
          </w:p>
        </w:tc>
      </w:tr>
      <w:tr w:rsidR="00C4418E">
        <w:trPr>
          <w:trHeight w:val="285"/>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413" w:type="dxa"/>
            <w:tcBorders>
              <w:top w:val="single" w:sz="2" w:space="0" w:color="000000"/>
              <w:left w:val="single" w:sz="2" w:space="0" w:color="000000"/>
              <w:bottom w:val="single" w:sz="2" w:space="0" w:color="000000"/>
              <w:right w:val="single" w:sz="2" w:space="0" w:color="000000"/>
            </w:tcBorders>
            <w:vAlign w:val="bottom"/>
          </w:tcPr>
          <w:p w:rsidR="00C4418E" w:rsidRDefault="00FD23E4">
            <w:pPr>
              <w:spacing w:after="0" w:line="259" w:lineRule="auto"/>
              <w:ind w:right="18"/>
              <w:jc w:val="center"/>
            </w:pPr>
            <w:r>
              <w:rPr>
                <w:sz w:val="14"/>
              </w:rPr>
              <w:t>З</w:t>
            </w:r>
          </w:p>
          <w:p w:rsidR="00C4418E" w:rsidRDefault="00FD23E4">
            <w:pPr>
              <w:spacing w:after="0" w:line="259" w:lineRule="auto"/>
              <w:ind w:right="18"/>
              <w:jc w:val="center"/>
            </w:pPr>
            <w:r>
              <w:rPr>
                <w:sz w:val="14"/>
              </w:rPr>
              <w:t>4</w:t>
            </w:r>
          </w:p>
        </w:tc>
        <w:tc>
          <w:tcPr>
            <w:tcW w:w="4744" w:type="dxa"/>
            <w:gridSpan w:val="2"/>
            <w:tcBorders>
              <w:top w:val="single" w:sz="2" w:space="0" w:color="000000"/>
              <w:left w:val="single" w:sz="2" w:space="0" w:color="000000"/>
              <w:bottom w:val="single" w:sz="2" w:space="0" w:color="000000"/>
              <w:right w:val="single" w:sz="2" w:space="0" w:color="000000"/>
            </w:tcBorders>
            <w:vAlign w:val="bottom"/>
          </w:tcPr>
          <w:p w:rsidR="00C4418E" w:rsidRDefault="00FD23E4">
            <w:pPr>
              <w:tabs>
                <w:tab w:val="center" w:pos="1187"/>
              </w:tabs>
              <w:spacing w:after="7" w:line="259" w:lineRule="auto"/>
              <w:ind w:left="-23"/>
              <w:jc w:val="left"/>
            </w:pPr>
            <w:r>
              <w:rPr>
                <w:noProof/>
                <w:sz w:val="22"/>
              </w:rPr>
              <mc:AlternateContent>
                <mc:Choice Requires="wpg">
                  <w:drawing>
                    <wp:anchor distT="0" distB="0" distL="114300" distR="114300" simplePos="0" relativeHeight="251703296" behindDoc="0" locked="0" layoutInCell="1" allowOverlap="1">
                      <wp:simplePos x="0" y="0"/>
                      <wp:positionH relativeFrom="column">
                        <wp:posOffset>742169</wp:posOffset>
                      </wp:positionH>
                      <wp:positionV relativeFrom="paragraph">
                        <wp:posOffset>2013</wp:posOffset>
                      </wp:positionV>
                      <wp:extent cx="491546" cy="151966"/>
                      <wp:effectExtent l="0" t="0" r="0" b="0"/>
                      <wp:wrapSquare wrapText="bothSides"/>
                      <wp:docPr id="193127" name="Group 193127"/>
                      <wp:cNvGraphicFramePr/>
                      <a:graphic xmlns:a="http://schemas.openxmlformats.org/drawingml/2006/main">
                        <a:graphicData uri="http://schemas.microsoft.com/office/word/2010/wordprocessingGroup">
                          <wpg:wgp>
                            <wpg:cNvGrpSpPr/>
                            <wpg:grpSpPr>
                              <a:xfrm>
                                <a:off x="0" y="0"/>
                                <a:ext cx="491546" cy="151966"/>
                                <a:chOff x="0" y="0"/>
                                <a:chExt cx="491546" cy="151966"/>
                              </a:xfrm>
                            </wpg:grpSpPr>
                            <pic:pic xmlns:pic="http://schemas.openxmlformats.org/drawingml/2006/picture">
                              <pic:nvPicPr>
                                <pic:cNvPr id="194254" name="Picture 194254"/>
                                <pic:cNvPicPr/>
                              </pic:nvPicPr>
                              <pic:blipFill>
                                <a:blip r:embed="rId105"/>
                                <a:stretch>
                                  <a:fillRect/>
                                </a:stretch>
                              </pic:blipFill>
                              <pic:spPr>
                                <a:xfrm>
                                  <a:off x="0" y="16166"/>
                                  <a:ext cx="491546" cy="135799"/>
                                </a:xfrm>
                                <a:prstGeom prst="rect">
                                  <a:avLst/>
                                </a:prstGeom>
                              </pic:spPr>
                            </pic:pic>
                            <wps:wsp>
                              <wps:cNvPr id="98218" name="Rectangle 98218"/>
                              <wps:cNvSpPr/>
                              <wps:spPr>
                                <a:xfrm>
                                  <a:off x="219902" y="0"/>
                                  <a:ext cx="94623" cy="79556"/>
                                </a:xfrm>
                                <a:prstGeom prst="rect">
                                  <a:avLst/>
                                </a:prstGeom>
                                <a:ln>
                                  <a:noFill/>
                                </a:ln>
                              </wps:spPr>
                              <wps:txbx>
                                <w:txbxContent>
                                  <w:p w:rsidR="00C4418E" w:rsidRDefault="00FD23E4">
                                    <w:pPr>
                                      <w:spacing w:after="160" w:line="259" w:lineRule="auto"/>
                                      <w:jc w:val="left"/>
                                    </w:pPr>
                                    <w:r>
                                      <w:rPr>
                                        <w:w w:val="15"/>
                                      </w:rPr>
                                      <w:t>нс</w:t>
                                    </w:r>
                                  </w:p>
                                </w:txbxContent>
                              </wps:txbx>
                              <wps:bodyPr horzOverflow="overflow" vert="horz" lIns="0" tIns="0" rIns="0" bIns="0" rtlCol="0">
                                <a:noAutofit/>
                              </wps:bodyPr>
                            </wps:wsp>
                          </wpg:wgp>
                        </a:graphicData>
                      </a:graphic>
                    </wp:anchor>
                  </w:drawing>
                </mc:Choice>
                <mc:Fallback xmlns:a="http://schemas.openxmlformats.org/drawingml/2006/main">
                  <w:pict>
                    <v:group id="Group 193127" style="width:38.7044pt;height:11.9658pt;position:absolute;mso-position-horizontal-relative:text;mso-position-horizontal:absolute;margin-left:58.4385pt;mso-position-vertical-relative:text;margin-top:0.158508pt;" coordsize="4915,1519">
                      <v:shape id="Picture 194254" style="position:absolute;width:4915;height:1357;left:0;top:161;" filled="f">
                        <v:imagedata r:id="rId106"/>
                      </v:shape>
                      <v:rect id="Rectangle 98218" style="position:absolute;width:946;height:795;left:2199;top:0;" filled="f" stroked="f">
                        <v:textbox inset="0,0,0,0">
                          <w:txbxContent>
                            <w:p>
                              <w:pPr>
                                <w:spacing w:before="0" w:after="160" w:line="259" w:lineRule="auto"/>
                                <w:ind w:firstLine="0"/>
                                <w:jc w:val="left"/>
                              </w:pPr>
                              <w:r>
                                <w:rPr>
                                  <w:rFonts w:cs="Times New Roman" w:hAnsi="Times New Roman" w:eastAsia="Times New Roman" w:ascii="Times New Roman"/>
                                  <w:w w:val="15"/>
                                </w:rPr>
                                <w:t xml:space="preserve">нс</w:t>
                              </w:r>
                            </w:p>
                          </w:txbxContent>
                        </v:textbox>
                      </v:rect>
                      <w10:wrap type="square"/>
                    </v:group>
                  </w:pict>
                </mc:Fallback>
              </mc:AlternateContent>
            </w:r>
            <w:r>
              <w:t>П водительн</w:t>
            </w:r>
            <w:r>
              <w:tab/>
              <w:t xml:space="preserve">пк:к/ </w:t>
            </w:r>
          </w:p>
          <w:p w:rsidR="00C4418E" w:rsidRDefault="00FD23E4">
            <w:pPr>
              <w:spacing w:after="0" w:line="259" w:lineRule="auto"/>
              <w:ind w:left="-23" w:right="2798"/>
              <w:jc w:val="left"/>
            </w:pPr>
            <w:r>
              <w:t xml:space="preserve">Максимальный </w:t>
            </w:r>
          </w:p>
        </w:tc>
        <w:tc>
          <w:tcPr>
            <w:tcW w:w="3552"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122"/>
              <w:jc w:val="left"/>
            </w:pPr>
            <w:r>
              <w:rPr>
                <w:sz w:val="16"/>
              </w:rPr>
              <w:t>з</w:t>
            </w:r>
          </w:p>
          <w:p w:rsidR="00C4418E" w:rsidRDefault="00FD23E4">
            <w:pPr>
              <w:spacing w:after="0" w:line="259" w:lineRule="auto"/>
              <w:ind w:left="41"/>
              <w:jc w:val="left"/>
            </w:pPr>
            <w:r>
              <w:t>740</w:t>
            </w:r>
          </w:p>
        </w:tc>
      </w:tr>
      <w:tr w:rsidR="00C4418E">
        <w:trPr>
          <w:trHeight w:val="343"/>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413"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8"/>
              <w:jc w:val="center"/>
            </w:pPr>
            <w:r>
              <w:rPr>
                <w:sz w:val="14"/>
              </w:rPr>
              <w:t>5</w:t>
            </w:r>
          </w:p>
          <w:p w:rsidR="00C4418E" w:rsidRDefault="00FD23E4">
            <w:pPr>
              <w:spacing w:after="0" w:line="259" w:lineRule="auto"/>
              <w:ind w:right="13"/>
              <w:jc w:val="center"/>
            </w:pPr>
            <w:r>
              <w:rPr>
                <w:sz w:val="16"/>
              </w:rPr>
              <w:t>6</w:t>
            </w:r>
          </w:p>
        </w:tc>
        <w:tc>
          <w:tcPr>
            <w:tcW w:w="4744" w:type="dxa"/>
            <w:gridSpan w:val="2"/>
            <w:tcBorders>
              <w:top w:val="single" w:sz="2" w:space="0" w:color="000000"/>
              <w:left w:val="single" w:sz="2" w:space="0" w:color="000000"/>
              <w:bottom w:val="single" w:sz="2" w:space="0" w:color="000000"/>
              <w:right w:val="single" w:sz="2" w:space="0" w:color="000000"/>
            </w:tcBorders>
          </w:tcPr>
          <w:p w:rsidR="00C4418E" w:rsidRDefault="00FD23E4">
            <w:pPr>
              <w:tabs>
                <w:tab w:val="center" w:pos="963"/>
                <w:tab w:val="center" w:pos="1971"/>
              </w:tabs>
              <w:spacing w:after="18" w:line="259" w:lineRule="auto"/>
              <w:jc w:val="left"/>
            </w:pPr>
            <w:r>
              <w:tab/>
              <w:t>момежг</w:t>
            </w:r>
            <w:r>
              <w:tab/>
              <w:t>14-м, не менее</w:t>
            </w:r>
          </w:p>
          <w:p w:rsidR="00C4418E" w:rsidRDefault="00FD23E4">
            <w:pPr>
              <w:tabs>
                <w:tab w:val="center" w:pos="2470"/>
              </w:tabs>
              <w:spacing w:after="9" w:line="259" w:lineRule="auto"/>
              <w:ind w:left="-23"/>
              <w:jc w:val="left"/>
            </w:pPr>
            <w:r>
              <w:rPr>
                <w:noProof/>
                <w:sz w:val="22"/>
              </w:rPr>
              <mc:AlternateContent>
                <mc:Choice Requires="wpg">
                  <w:drawing>
                    <wp:anchor distT="0" distB="0" distL="114300" distR="114300" simplePos="0" relativeHeight="251704320" behindDoc="0" locked="0" layoutInCell="1" allowOverlap="1">
                      <wp:simplePos x="0" y="0"/>
                      <wp:positionH relativeFrom="column">
                        <wp:posOffset>402615</wp:posOffset>
                      </wp:positionH>
                      <wp:positionV relativeFrom="paragraph">
                        <wp:posOffset>6637</wp:posOffset>
                      </wp:positionV>
                      <wp:extent cx="934584" cy="147116"/>
                      <wp:effectExtent l="0" t="0" r="0" b="0"/>
                      <wp:wrapSquare wrapText="bothSides"/>
                      <wp:docPr id="193270" name="Group 193270"/>
                      <wp:cNvGraphicFramePr/>
                      <a:graphic xmlns:a="http://schemas.openxmlformats.org/drawingml/2006/main">
                        <a:graphicData uri="http://schemas.microsoft.com/office/word/2010/wordprocessingGroup">
                          <wpg:wgp>
                            <wpg:cNvGrpSpPr/>
                            <wpg:grpSpPr>
                              <a:xfrm>
                                <a:off x="0" y="0"/>
                                <a:ext cx="934584" cy="147116"/>
                                <a:chOff x="0" y="0"/>
                                <a:chExt cx="934584" cy="147116"/>
                              </a:xfrm>
                            </wpg:grpSpPr>
                            <pic:pic xmlns:pic="http://schemas.openxmlformats.org/drawingml/2006/picture">
                              <pic:nvPicPr>
                                <pic:cNvPr id="194255" name="Picture 194255"/>
                                <pic:cNvPicPr/>
                              </pic:nvPicPr>
                              <pic:blipFill>
                                <a:blip r:embed="rId107"/>
                                <a:stretch>
                                  <a:fillRect/>
                                </a:stretch>
                              </pic:blipFill>
                              <pic:spPr>
                                <a:xfrm>
                                  <a:off x="0" y="6467"/>
                                  <a:ext cx="934584" cy="116399"/>
                                </a:xfrm>
                                <a:prstGeom prst="rect">
                                  <a:avLst/>
                                </a:prstGeom>
                              </pic:spPr>
                            </pic:pic>
                            <wps:wsp>
                              <wps:cNvPr id="98234" name="Rectangle 98234"/>
                              <wps:cNvSpPr/>
                              <wps:spPr>
                                <a:xfrm>
                                  <a:off x="77613" y="87300"/>
                                  <a:ext cx="55913" cy="79556"/>
                                </a:xfrm>
                                <a:prstGeom prst="rect">
                                  <a:avLst/>
                                </a:prstGeom>
                                <a:ln>
                                  <a:noFill/>
                                </a:ln>
                              </wps:spPr>
                              <wps:txbx>
                                <w:txbxContent>
                                  <w:p w:rsidR="00C4418E" w:rsidRDefault="00FD23E4">
                                    <w:pPr>
                                      <w:spacing w:after="160" w:line="259" w:lineRule="auto"/>
                                      <w:jc w:val="left"/>
                                    </w:pPr>
                                    <w:r>
                                      <w:rPr>
                                        <w:w w:val="14"/>
                                      </w:rPr>
                                      <w:t>м</w:t>
                                    </w:r>
                                  </w:p>
                                </w:txbxContent>
                              </wps:txbx>
                              <wps:bodyPr horzOverflow="overflow" vert="horz" lIns="0" tIns="0" rIns="0" bIns="0" rtlCol="0">
                                <a:noAutofit/>
                              </wps:bodyPr>
                            </wps:wsp>
                            <wps:wsp>
                              <wps:cNvPr id="98235" name="Rectangle 98235"/>
                              <wps:cNvSpPr/>
                              <wps:spPr>
                                <a:xfrm>
                                  <a:off x="407466" y="84066"/>
                                  <a:ext cx="116128" cy="83857"/>
                                </a:xfrm>
                                <a:prstGeom prst="rect">
                                  <a:avLst/>
                                </a:prstGeom>
                                <a:ln>
                                  <a:noFill/>
                                </a:ln>
                              </wps:spPr>
                              <wps:txbx>
                                <w:txbxContent>
                                  <w:p w:rsidR="00C4418E" w:rsidRDefault="00FD23E4">
                                    <w:pPr>
                                      <w:spacing w:after="160" w:line="259" w:lineRule="auto"/>
                                      <w:jc w:val="left"/>
                                    </w:pPr>
                                    <w:r>
                                      <w:rPr>
                                        <w:w w:val="15"/>
                                      </w:rPr>
                                      <w:t>не</w:t>
                                    </w:r>
                                    <w:r>
                                      <w:rPr>
                                        <w:spacing w:val="1"/>
                                        <w:w w:val="15"/>
                                      </w:rPr>
                                      <w:t xml:space="preserve"> </w:t>
                                    </w:r>
                                  </w:p>
                                </w:txbxContent>
                              </wps:txbx>
                              <wps:bodyPr horzOverflow="overflow" vert="horz" lIns="0" tIns="0" rIns="0" bIns="0" rtlCol="0">
                                <a:noAutofit/>
                              </wps:bodyPr>
                            </wps:wsp>
                            <wps:wsp>
                              <wps:cNvPr id="98236" name="Rectangle 98236"/>
                              <wps:cNvSpPr/>
                              <wps:spPr>
                                <a:xfrm>
                                  <a:off x="494780" y="84066"/>
                                  <a:ext cx="236557" cy="83857"/>
                                </a:xfrm>
                                <a:prstGeom prst="rect">
                                  <a:avLst/>
                                </a:prstGeom>
                                <a:ln>
                                  <a:noFill/>
                                </a:ln>
                              </wps:spPr>
                              <wps:txbx>
                                <w:txbxContent>
                                  <w:p w:rsidR="00C4418E" w:rsidRDefault="00FD23E4">
                                    <w:pPr>
                                      <w:spacing w:after="160" w:line="259" w:lineRule="auto"/>
                                      <w:jc w:val="left"/>
                                    </w:pPr>
                                    <w:r>
                                      <w:rPr>
                                        <w:w w:val="15"/>
                                      </w:rPr>
                                      <w:t>более</w:t>
                                    </w:r>
                                  </w:p>
                                </w:txbxContent>
                              </wps:txbx>
                              <wps:bodyPr horzOverflow="overflow" vert="horz" lIns="0" tIns="0" rIns="0" bIns="0" rtlCol="0">
                                <a:noAutofit/>
                              </wps:bodyPr>
                            </wps:wsp>
                          </wpg:wgp>
                        </a:graphicData>
                      </a:graphic>
                    </wp:anchor>
                  </w:drawing>
                </mc:Choice>
                <mc:Fallback xmlns:a="http://schemas.openxmlformats.org/drawingml/2006/main">
                  <w:pict>
                    <v:group id="Group 193270" style="width:73.5893pt;height:11.584pt;position:absolute;mso-position-horizontal-relative:text;mso-position-horizontal:absolute;margin-left:31.7019pt;mso-position-vertical-relative:text;margin-top:0.522583pt;" coordsize="9345,1471">
                      <v:shape id="Picture 194255" style="position:absolute;width:9345;height:1163;left:0;top:64;" filled="f">
                        <v:imagedata r:id="rId108"/>
                      </v:shape>
                      <v:rect id="Rectangle 98234" style="position:absolute;width:559;height:795;left:776;top:873;" filled="f" stroked="f">
                        <v:textbox inset="0,0,0,0">
                          <w:txbxContent>
                            <w:p>
                              <w:pPr>
                                <w:spacing w:before="0" w:after="160" w:line="259" w:lineRule="auto"/>
                                <w:ind w:firstLine="0"/>
                                <w:jc w:val="left"/>
                              </w:pPr>
                              <w:r>
                                <w:rPr>
                                  <w:rFonts w:cs="Times New Roman" w:hAnsi="Times New Roman" w:eastAsia="Times New Roman" w:ascii="Times New Roman"/>
                                  <w:w w:val="14"/>
                                </w:rPr>
                                <w:t xml:space="preserve">м</w:t>
                              </w:r>
                            </w:p>
                          </w:txbxContent>
                        </v:textbox>
                      </v:rect>
                      <v:rect id="Rectangle 98235" style="position:absolute;width:1161;height:838;left:4074;top:840;" filled="f" stroked="f">
                        <v:textbox inset="0,0,0,0">
                          <w:txbxContent>
                            <w:p>
                              <w:pPr>
                                <w:spacing w:before="0" w:after="160" w:line="259" w:lineRule="auto"/>
                                <w:ind w:firstLine="0"/>
                                <w:jc w:val="left"/>
                              </w:pPr>
                              <w:r>
                                <w:rPr>
                                  <w:rFonts w:cs="Times New Roman" w:hAnsi="Times New Roman" w:eastAsia="Times New Roman" w:ascii="Times New Roman"/>
                                  <w:w w:val="15"/>
                                </w:rPr>
                                <w:t xml:space="preserve">не</w:t>
                              </w:r>
                              <w:r>
                                <w:rPr>
                                  <w:rFonts w:cs="Times New Roman" w:hAnsi="Times New Roman" w:eastAsia="Times New Roman" w:ascii="Times New Roman"/>
                                  <w:spacing w:val="1"/>
                                  <w:w w:val="15"/>
                                </w:rPr>
                                <w:t xml:space="preserve"> </w:t>
                              </w:r>
                            </w:p>
                          </w:txbxContent>
                        </v:textbox>
                      </v:rect>
                      <v:rect id="Rectangle 98236" style="position:absolute;width:2365;height:838;left:4947;top:840;" filled="f" stroked="f">
                        <v:textbox inset="0,0,0,0">
                          <w:txbxContent>
                            <w:p>
                              <w:pPr>
                                <w:spacing w:before="0" w:after="160" w:line="259" w:lineRule="auto"/>
                                <w:ind w:firstLine="0"/>
                                <w:jc w:val="left"/>
                              </w:pPr>
                              <w:r>
                                <w:rPr>
                                  <w:rFonts w:cs="Times New Roman" w:hAnsi="Times New Roman" w:eastAsia="Times New Roman" w:ascii="Times New Roman"/>
                                  <w:w w:val="15"/>
                                </w:rPr>
                                <w:t xml:space="preserve">более</w:t>
                              </w:r>
                            </w:p>
                          </w:txbxContent>
                        </v:textbox>
                      </v:rect>
                      <w10:wrap type="square"/>
                    </v:group>
                  </w:pict>
                </mc:Fallback>
              </mc:AlternateContent>
            </w:r>
            <w:r>
              <w:t xml:space="preserve">Максималип.тй мометт </w:t>
            </w:r>
            <w:r>
              <w:tab/>
              <w:t>Н не менес</w:t>
            </w:r>
          </w:p>
          <w:p w:rsidR="00C4418E" w:rsidRDefault="00FD23E4">
            <w:pPr>
              <w:spacing w:after="0" w:line="259" w:lineRule="auto"/>
              <w:ind w:left="-23" w:right="2635"/>
              <w:jc w:val="left"/>
            </w:pPr>
            <w:r>
              <w:t xml:space="preserve">Габа юные </w:t>
            </w:r>
          </w:p>
        </w:tc>
        <w:tc>
          <w:tcPr>
            <w:tcW w:w="3552"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56"/>
              <w:jc w:val="left"/>
            </w:pPr>
            <w:r>
              <w:t>1000</w:t>
            </w:r>
          </w:p>
          <w:p w:rsidR="00C4418E" w:rsidRDefault="00FD23E4">
            <w:pPr>
              <w:spacing w:after="0" w:line="259" w:lineRule="auto"/>
              <w:ind w:left="46"/>
              <w:jc w:val="left"/>
            </w:pPr>
            <w:r>
              <w:t>1200</w:t>
            </w:r>
          </w:p>
          <w:p w:rsidR="00C4418E" w:rsidRDefault="00FD23E4">
            <w:pPr>
              <w:spacing w:after="0" w:line="259" w:lineRule="auto"/>
              <w:ind w:left="31"/>
              <w:jc w:val="left"/>
            </w:pPr>
            <w:r>
              <w:t>2046х590х900</w:t>
            </w:r>
          </w:p>
        </w:tc>
      </w:tr>
      <w:tr w:rsidR="00C4418E">
        <w:trPr>
          <w:trHeight w:val="293"/>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413"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18"/>
              <w:jc w:val="center"/>
            </w:pPr>
            <w:r>
              <w:rPr>
                <w:sz w:val="14"/>
              </w:rPr>
              <w:t>7</w:t>
            </w:r>
          </w:p>
          <w:p w:rsidR="00C4418E" w:rsidRDefault="00FD23E4">
            <w:pPr>
              <w:spacing w:after="0" w:line="259" w:lineRule="auto"/>
              <w:ind w:right="18"/>
              <w:jc w:val="center"/>
            </w:pPr>
            <w:r>
              <w:rPr>
                <w:sz w:val="16"/>
              </w:rPr>
              <w:t>8</w:t>
            </w:r>
          </w:p>
        </w:tc>
        <w:tc>
          <w:tcPr>
            <w:tcW w:w="418" w:type="dxa"/>
            <w:tcBorders>
              <w:top w:val="single" w:sz="2" w:space="0" w:color="000000"/>
              <w:left w:val="single" w:sz="2" w:space="0" w:color="000000"/>
              <w:bottom w:val="single" w:sz="2" w:space="0" w:color="000000"/>
              <w:right w:val="nil"/>
            </w:tcBorders>
          </w:tcPr>
          <w:p w:rsidR="00C4418E" w:rsidRDefault="00FD23E4">
            <w:pPr>
              <w:spacing w:after="0" w:line="259" w:lineRule="auto"/>
              <w:ind w:left="-28"/>
              <w:jc w:val="left"/>
            </w:pPr>
            <w:r>
              <w:t>Масса</w:t>
            </w:r>
          </w:p>
          <w:p w:rsidR="00C4418E" w:rsidRDefault="00FD23E4">
            <w:pPr>
              <w:spacing w:after="0" w:line="259" w:lineRule="auto"/>
              <w:ind w:left="-28"/>
              <w:jc w:val="left"/>
            </w:pPr>
            <w:r>
              <w:t xml:space="preserve">Масса </w:t>
            </w:r>
          </w:p>
        </w:tc>
        <w:tc>
          <w:tcPr>
            <w:tcW w:w="4326" w:type="dxa"/>
            <w:tcBorders>
              <w:top w:val="single" w:sz="2" w:space="0" w:color="000000"/>
              <w:left w:val="nil"/>
              <w:bottom w:val="single" w:sz="2" w:space="0" w:color="000000"/>
              <w:right w:val="single" w:sz="2" w:space="0" w:color="000000"/>
            </w:tcBorders>
          </w:tcPr>
          <w:p w:rsidR="00C4418E" w:rsidRDefault="00FD23E4">
            <w:pPr>
              <w:spacing w:after="0" w:line="259" w:lineRule="auto"/>
              <w:ind w:left="511" w:right="334" w:hanging="290"/>
              <w:jc w:val="left"/>
            </w:pPr>
            <w:r>
              <w:t>отечного клоча с 4-х колесной ан</w:t>
            </w:r>
            <w:r>
              <w:tab/>
              <w:t>е] нойтележкой кг не более ной тел</w:t>
            </w:r>
            <w:r>
              <w:tab/>
              <w:t>кг не более</w:t>
            </w:r>
          </w:p>
        </w:tc>
        <w:tc>
          <w:tcPr>
            <w:tcW w:w="3552"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46"/>
              <w:jc w:val="left"/>
            </w:pPr>
            <w:r>
              <w:t>162</w:t>
            </w:r>
          </w:p>
          <w:p w:rsidR="00C4418E" w:rsidRDefault="00FD23E4">
            <w:pPr>
              <w:spacing w:after="0" w:line="259" w:lineRule="auto"/>
              <w:ind w:left="31"/>
              <w:jc w:val="left"/>
            </w:pPr>
            <w:r>
              <w:t>39</w:t>
            </w:r>
          </w:p>
        </w:tc>
      </w:tr>
      <w:tr w:rsidR="00C4418E">
        <w:trPr>
          <w:trHeight w:val="222"/>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413"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right="18"/>
              <w:jc w:val="center"/>
            </w:pPr>
            <w:r>
              <w:rPr>
                <w:sz w:val="14"/>
              </w:rPr>
              <w:t>9</w:t>
            </w:r>
          </w:p>
        </w:tc>
        <w:tc>
          <w:tcPr>
            <w:tcW w:w="4744" w:type="dxa"/>
            <w:gridSpan w:val="2"/>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28" w:right="38"/>
            </w:pPr>
            <w:r>
              <w:rPr>
                <w:noProof/>
              </w:rPr>
              <w:drawing>
                <wp:anchor distT="0" distB="0" distL="114300" distR="114300" simplePos="0" relativeHeight="251705344" behindDoc="0" locked="0" layoutInCell="1" allowOverlap="0">
                  <wp:simplePos x="0" y="0"/>
                  <wp:positionH relativeFrom="column">
                    <wp:posOffset>780976</wp:posOffset>
                  </wp:positionH>
                  <wp:positionV relativeFrom="paragraph">
                    <wp:posOffset>-59319</wp:posOffset>
                  </wp:positionV>
                  <wp:extent cx="559457" cy="174599"/>
                  <wp:effectExtent l="0" t="0" r="0" b="0"/>
                  <wp:wrapSquare wrapText="bothSides"/>
                  <wp:docPr id="194256" name="Picture 194256"/>
                  <wp:cNvGraphicFramePr/>
                  <a:graphic xmlns:a="http://schemas.openxmlformats.org/drawingml/2006/main">
                    <a:graphicData uri="http://schemas.openxmlformats.org/drawingml/2006/picture">
                      <pic:pic xmlns:pic="http://schemas.openxmlformats.org/drawingml/2006/picture">
                        <pic:nvPicPr>
                          <pic:cNvPr id="194256" name="Picture 194256"/>
                          <pic:cNvPicPr/>
                        </pic:nvPicPr>
                        <pic:blipFill>
                          <a:blip r:embed="rId109"/>
                          <a:stretch>
                            <a:fillRect/>
                          </a:stretch>
                        </pic:blipFill>
                        <pic:spPr>
                          <a:xfrm>
                            <a:off x="0" y="0"/>
                            <a:ext cx="559457" cy="174599"/>
                          </a:xfrm>
                          <a:prstGeom prst="rect">
                            <a:avLst/>
                          </a:prstGeom>
                        </pic:spPr>
                      </pic:pic>
                    </a:graphicData>
                  </a:graphic>
                </wp:anchor>
              </w:drawing>
            </w:r>
            <w:r>
              <w:t xml:space="preserve">Минимальный но мтпттй ки о катлтгального ота мото-часо не менее в не ЬТВИ0й экспланитного ТО </w:t>
            </w:r>
          </w:p>
        </w:tc>
        <w:tc>
          <w:tcPr>
            <w:tcW w:w="3552"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31"/>
              <w:jc w:val="left"/>
            </w:pPr>
            <w:r>
              <w:t>3000</w:t>
            </w:r>
          </w:p>
        </w:tc>
      </w:tr>
      <w:tr w:rsidR="00C4418E">
        <w:trPr>
          <w:trHeight w:val="209"/>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413" w:type="dxa"/>
            <w:tcBorders>
              <w:top w:val="single" w:sz="2" w:space="0" w:color="000000"/>
              <w:left w:val="single" w:sz="2" w:space="0" w:color="000000"/>
              <w:bottom w:val="single" w:sz="2" w:space="0" w:color="000000"/>
              <w:right w:val="single" w:sz="2" w:space="0" w:color="000000"/>
            </w:tcBorders>
          </w:tcPr>
          <w:p w:rsidR="00C4418E" w:rsidRDefault="00C4418E">
            <w:pPr>
              <w:spacing w:after="160" w:line="259" w:lineRule="auto"/>
              <w:jc w:val="left"/>
            </w:pPr>
          </w:p>
        </w:tc>
        <w:tc>
          <w:tcPr>
            <w:tcW w:w="4744" w:type="dxa"/>
            <w:gridSpan w:val="2"/>
            <w:tcBorders>
              <w:top w:val="single" w:sz="2" w:space="0" w:color="000000"/>
              <w:left w:val="single" w:sz="2" w:space="0" w:color="000000"/>
              <w:bottom w:val="single" w:sz="2" w:space="0" w:color="000000"/>
              <w:right w:val="single" w:sz="2" w:space="0" w:color="000000"/>
            </w:tcBorders>
          </w:tcPr>
          <w:p w:rsidR="00C4418E" w:rsidRDefault="00FD23E4">
            <w:pPr>
              <w:tabs>
                <w:tab w:val="center" w:pos="1128"/>
                <w:tab w:val="center" w:pos="3331"/>
              </w:tabs>
              <w:spacing w:after="0" w:line="259" w:lineRule="auto"/>
              <w:jc w:val="left"/>
            </w:pPr>
            <w:r>
              <w:tab/>
            </w:r>
            <w:r>
              <w:rPr>
                <w:noProof/>
              </w:rPr>
              <w:drawing>
                <wp:inline distT="0" distB="0" distL="0" distR="0">
                  <wp:extent cx="1342049" cy="142265"/>
                  <wp:effectExtent l="0" t="0" r="0" b="0"/>
                  <wp:docPr id="194258" name="Picture 194258"/>
                  <wp:cNvGraphicFramePr/>
                  <a:graphic xmlns:a="http://schemas.openxmlformats.org/drawingml/2006/main">
                    <a:graphicData uri="http://schemas.openxmlformats.org/drawingml/2006/picture">
                      <pic:pic xmlns:pic="http://schemas.openxmlformats.org/drawingml/2006/picture">
                        <pic:nvPicPr>
                          <pic:cNvPr id="194258" name="Picture 194258"/>
                          <pic:cNvPicPr/>
                        </pic:nvPicPr>
                        <pic:blipFill>
                          <a:blip r:embed="rId110"/>
                          <a:stretch>
                            <a:fillRect/>
                          </a:stretch>
                        </pic:blipFill>
                        <pic:spPr>
                          <a:xfrm>
                            <a:off x="0" y="0"/>
                            <a:ext cx="1342049" cy="142265"/>
                          </a:xfrm>
                          <a:prstGeom prst="rect">
                            <a:avLst/>
                          </a:prstGeom>
                        </pic:spPr>
                      </pic:pic>
                    </a:graphicData>
                  </a:graphic>
                </wp:inline>
              </w:drawing>
            </w:r>
            <w:r>
              <w:t xml:space="preserve">до </w:t>
            </w:r>
            <w:r>
              <w:tab/>
              <w:t>час</w:t>
            </w:r>
          </w:p>
        </w:tc>
        <w:tc>
          <w:tcPr>
            <w:tcW w:w="3552"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31" w:right="25"/>
              <w:jc w:val="left"/>
            </w:pPr>
            <w:r>
              <w:t>согласно</w:t>
            </w:r>
            <w:r>
              <w:tab/>
              <w:t>наниЙ ово ства по экс</w:t>
            </w:r>
            <w:r>
              <w:tab/>
              <w:t>и силового</w:t>
            </w:r>
            <w:r>
              <w:tab/>
              <w:t>гага 8</w:t>
            </w:r>
          </w:p>
        </w:tc>
      </w:tr>
      <w:tr w:rsidR="00C4418E">
        <w:trPr>
          <w:trHeight w:val="3200"/>
        </w:trPr>
        <w:tc>
          <w:tcPr>
            <w:tcW w:w="0" w:type="auto"/>
            <w:vMerge/>
            <w:tcBorders>
              <w:top w:val="nil"/>
              <w:left w:val="single" w:sz="2" w:space="0" w:color="000000"/>
              <w:bottom w:val="single" w:sz="2" w:space="0" w:color="000000"/>
              <w:right w:val="single" w:sz="2" w:space="0" w:color="000000"/>
            </w:tcBorders>
          </w:tcPr>
          <w:p w:rsidR="00C4418E" w:rsidRDefault="00C4418E">
            <w:pPr>
              <w:spacing w:after="160" w:line="259" w:lineRule="auto"/>
              <w:jc w:val="left"/>
            </w:pPr>
          </w:p>
        </w:tc>
        <w:tc>
          <w:tcPr>
            <w:tcW w:w="8708" w:type="dxa"/>
            <w:gridSpan w:val="4"/>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3"/>
              <w:jc w:val="left"/>
            </w:pPr>
            <w:r>
              <w:t>Требования безопасности, охраны здоровья и природы</w:t>
            </w:r>
          </w:p>
          <w:p w:rsidR="00C4418E" w:rsidRDefault="00FD23E4">
            <w:pPr>
              <w:spacing w:after="0" w:line="230" w:lineRule="auto"/>
              <w:ind w:left="-13" w:right="10" w:firstLine="10"/>
            </w:pPr>
            <w:r>
              <w:t xml:space="preserve">Клоч лутсвой моторный ДОЛЖСН соответствовтъ всем требованиям Правил по охране труда, экологическоЙ, промышленной н пожарной “оласности при техническом о&amp;луживании и ремонте объектов инфраструктуры путевою </w:t>
            </w:r>
            <w:r>
              <w:t>комплекса ОАО «РЖД» ПОТ РЖД“ 100612-ЦП-ЦДРП-ОП, и ПА 2.25.1 З З Гигиенические норм питы. Предельно допустимые концешрации зајрязняющих веществ в воздухе рабочей ЗОНЫ, Требования надежности и гарантии</w:t>
            </w:r>
          </w:p>
          <w:p w:rsidR="00C4418E" w:rsidRDefault="00FD23E4">
            <w:pPr>
              <w:spacing w:after="0" w:line="239" w:lineRule="auto"/>
              <w:ind w:left="-3"/>
              <w:jc w:val="left"/>
            </w:pPr>
            <w:r>
              <w:t xml:space="preserve">Качество и </w:t>
            </w:r>
            <w:r>
              <w:rPr>
                <w:noProof/>
              </w:rPr>
              <w:drawing>
                <wp:inline distT="0" distB="0" distL="0" distR="0">
                  <wp:extent cx="708214" cy="77600"/>
                  <wp:effectExtent l="0" t="0" r="0" b="0"/>
                  <wp:docPr id="103135" name="Picture 103135"/>
                  <wp:cNvGraphicFramePr/>
                  <a:graphic xmlns:a="http://schemas.openxmlformats.org/drawingml/2006/main">
                    <a:graphicData uri="http://schemas.openxmlformats.org/drawingml/2006/picture">
                      <pic:pic xmlns:pic="http://schemas.openxmlformats.org/drawingml/2006/picture">
                        <pic:nvPicPr>
                          <pic:cNvPr id="103135" name="Picture 103135"/>
                          <pic:cNvPicPr/>
                        </pic:nvPicPr>
                        <pic:blipFill>
                          <a:blip r:embed="rId111"/>
                          <a:stretch>
                            <a:fillRect/>
                          </a:stretch>
                        </pic:blipFill>
                        <pic:spPr>
                          <a:xfrm>
                            <a:off x="0" y="0"/>
                            <a:ext cx="708214" cy="77600"/>
                          </a:xfrm>
                          <a:prstGeom prst="rect">
                            <a:avLst/>
                          </a:prstGeom>
                        </pic:spPr>
                      </pic:pic>
                    </a:graphicData>
                  </a:graphic>
                </wp:inline>
              </w:drawing>
            </w:r>
            <w:r>
              <w:t>Клоча путевого маторнотдопжиа быть гарантиро</w:t>
            </w:r>
            <w:r>
              <w:t>ваны в течение не менее 24 месяцев со дня ввода в эксплуатацию, кроме плавких вшивок, уплопппельных прокладок между фланцами и других деталей, нормально изнашиваемых до истхчения срока гтрттпти Юиоча путевого моторнго.</w:t>
            </w:r>
          </w:p>
          <w:p w:rsidR="00C4418E" w:rsidRDefault="00FD23E4">
            <w:pPr>
              <w:spacing w:after="25" w:line="259" w:lineRule="auto"/>
              <w:ind w:left="-3"/>
              <w:jc w:val="left"/>
            </w:pPr>
            <w:r>
              <w:t>Срок гарантии продлевается на срок простоя Клоча путевого моторного по вине запода-изготовителя.</w:t>
            </w:r>
          </w:p>
          <w:p w:rsidR="00C4418E" w:rsidRDefault="00FD23E4">
            <w:pPr>
              <w:spacing w:after="6" w:line="236" w:lineRule="auto"/>
              <w:ind w:left="-3"/>
            </w:pPr>
            <w:r>
              <w:t>Покупные юделия, предназначенные для изготовления детей и узлов Клоча путсвшо уторнош, в соответствии с техническими условиями на покупные И3Дслия для шотовления Клоча путевого моторного, должны иметь гвртпмйные сроки, соответствующие гарантийным срокам Кл</w:t>
            </w:r>
            <w:r>
              <w:t>юча путевого мшррнот.</w:t>
            </w:r>
          </w:p>
          <w:p w:rsidR="00C4418E" w:rsidRDefault="00FD23E4">
            <w:pPr>
              <w:spacing w:after="0" w:line="259" w:lineRule="auto"/>
              <w:ind w:left="-3"/>
              <w:jc w:val="left"/>
            </w:pPr>
            <w:r>
              <w:t>Качесто покупных комплектуюдп« изделий гаршгптруегсятехническими условиями на них.</w:t>
            </w:r>
          </w:p>
          <w:p w:rsidR="00C4418E" w:rsidRDefault="00FD23E4">
            <w:pPr>
              <w:spacing w:after="18" w:line="216" w:lineRule="auto"/>
              <w:ind w:left="-3"/>
              <w:jc w:val="left"/>
            </w:pPr>
            <w:r>
              <w:t>Исполнитель должен устранять за свой счет недостатки, допущенные по собственной вине и обнаруженные в период мракптйнот срока, которые нс позволят прод</w:t>
            </w:r>
            <w:r>
              <w:t>олжать нормальнуоэксплуатацию Клоча путевого моторнот,</w:t>
            </w:r>
          </w:p>
          <w:p w:rsidR="00C4418E" w:rsidRDefault="00FD23E4">
            <w:pPr>
              <w:spacing w:after="0" w:line="238" w:lineRule="auto"/>
              <w:ind w:left="-3"/>
            </w:pPr>
            <w:r>
              <w:t>Недостатки устраняются после принятия решения в соответствии с расиоря;кением ОАО «РЖД» от 30 декабря 2015 года № 3136p «Об утверждении Стандарта ОАО «РЖД» «Рекламационно-прететвионная работа в ОАО «РЖ</w:t>
            </w:r>
            <w:r>
              <w:t>Д». Общий порядокпрэведения» (Приложение № 10 к аукционной документации). При этом тратпмйный срокпродлевается на период. в течение которого Заказчик не мог использовать Киоча гугенот мтторнот.</w:t>
            </w:r>
          </w:p>
          <w:p w:rsidR="00C4418E" w:rsidRDefault="00FD23E4">
            <w:pPr>
              <w:spacing w:after="0" w:line="216" w:lineRule="auto"/>
              <w:ind w:left="-13" w:right="3157" w:firstLine="10"/>
            </w:pPr>
            <w:r>
              <w:t>ГарашмИные сроки по отдельным узлтм и деталям должны составлят</w:t>
            </w:r>
            <w:r>
              <w:t>ь при условии соблюдения норм и правил: Силовая установка — согласно технических условии на установку, Редуктор— не менее 5 лег,</w:t>
            </w:r>
          </w:p>
          <w:p w:rsidR="00C4418E" w:rsidRDefault="00FD23E4">
            <w:pPr>
              <w:spacing w:after="14" w:line="220" w:lineRule="auto"/>
              <w:ind w:left="-13" w:right="4589" w:firstLine="10"/>
            </w:pPr>
            <w:r>
              <w:t>Рама Клоча путевого моторнот — до капитального ремонта (КРУ, Аккумуляторные батареи (при натопш) — не менее 36 мес.:</w:t>
            </w:r>
          </w:p>
          <w:p w:rsidR="00C4418E" w:rsidRDefault="00FD23E4">
            <w:pPr>
              <w:spacing w:after="31" w:line="256" w:lineRule="auto"/>
              <w:ind w:left="-3" w:hanging="10"/>
              <w:jc w:val="left"/>
            </w:pPr>
            <w:r>
              <w:t>Окраска Ключа щ•тевого моторнот - до капиттљного ремонта, но не более 7 лет (допускается СНТОКсНИС насыщенности тоста в одном и том же диапазонеяркосги не более чем на 15 единиц по таблице RAL-Desirg или по таблице RAL-EfTect не более 2-х тонов);</w:t>
            </w:r>
          </w:p>
          <w:p w:rsidR="00C4418E" w:rsidRDefault="00FD23E4">
            <w:pPr>
              <w:tabs>
                <w:tab w:val="center" w:pos="3224"/>
              </w:tabs>
              <w:spacing w:after="0" w:line="259" w:lineRule="auto"/>
              <w:ind w:left="-13"/>
              <w:jc w:val="left"/>
            </w:pPr>
            <w:r>
              <w:t>Силовая э</w:t>
            </w:r>
            <w:r>
              <w:t>ле ическая во</w:t>
            </w:r>
            <w:r>
              <w:tab/>
              <w:t>и наличии — капитального 01 но ке более 7 лег</w:t>
            </w:r>
          </w:p>
        </w:tc>
      </w:tr>
    </w:tbl>
    <w:p w:rsidR="00C4418E" w:rsidRDefault="00FD23E4">
      <w:pPr>
        <w:spacing w:after="855" w:line="259" w:lineRule="auto"/>
        <w:ind w:left="-1262" w:right="-1099"/>
        <w:jc w:val="left"/>
      </w:pPr>
      <w:r>
        <w:rPr>
          <w:noProof/>
        </w:rPr>
        <w:drawing>
          <wp:inline distT="0" distB="0" distL="0" distR="0">
            <wp:extent cx="7227664" cy="32333"/>
            <wp:effectExtent l="0" t="0" r="0" b="0"/>
            <wp:docPr id="194260" name="Picture 194260"/>
            <wp:cNvGraphicFramePr/>
            <a:graphic xmlns:a="http://schemas.openxmlformats.org/drawingml/2006/main">
              <a:graphicData uri="http://schemas.openxmlformats.org/drawingml/2006/picture">
                <pic:pic xmlns:pic="http://schemas.openxmlformats.org/drawingml/2006/picture">
                  <pic:nvPicPr>
                    <pic:cNvPr id="194260" name="Picture 194260"/>
                    <pic:cNvPicPr/>
                  </pic:nvPicPr>
                  <pic:blipFill>
                    <a:blip r:embed="rId112"/>
                    <a:stretch>
                      <a:fillRect/>
                    </a:stretch>
                  </pic:blipFill>
                  <pic:spPr>
                    <a:xfrm>
                      <a:off x="0" y="0"/>
                      <a:ext cx="7227664" cy="32333"/>
                    </a:xfrm>
                    <a:prstGeom prst="rect">
                      <a:avLst/>
                    </a:prstGeom>
                  </pic:spPr>
                </pic:pic>
              </a:graphicData>
            </a:graphic>
          </wp:inline>
        </w:drawing>
      </w:r>
    </w:p>
    <w:tbl>
      <w:tblPr>
        <w:tblStyle w:val="TableGrid"/>
        <w:tblW w:w="10404" w:type="dxa"/>
        <w:tblInd w:w="-752" w:type="dxa"/>
        <w:tblCellMar>
          <w:top w:w="45" w:type="dxa"/>
          <w:left w:w="16" w:type="dxa"/>
          <w:bottom w:w="0" w:type="dxa"/>
          <w:right w:w="26" w:type="dxa"/>
        </w:tblCellMar>
        <w:tblLook w:val="04A0" w:firstRow="1" w:lastRow="0" w:firstColumn="1" w:lastColumn="0" w:noHBand="0" w:noVBand="1"/>
      </w:tblPr>
      <w:tblGrid>
        <w:gridCol w:w="1613"/>
        <w:gridCol w:w="8791"/>
      </w:tblGrid>
      <w:tr w:rsidR="00C4418E">
        <w:trPr>
          <w:trHeight w:val="6737"/>
        </w:trPr>
        <w:tc>
          <w:tcPr>
            <w:tcW w:w="1613" w:type="dxa"/>
            <w:tcBorders>
              <w:top w:val="single" w:sz="2" w:space="0" w:color="000000"/>
              <w:left w:val="single" w:sz="2" w:space="0" w:color="000000"/>
              <w:bottom w:val="single" w:sz="2" w:space="0" w:color="000000"/>
              <w:right w:val="single" w:sz="2" w:space="0" w:color="000000"/>
            </w:tcBorders>
          </w:tcPr>
          <w:p w:rsidR="00C4418E" w:rsidRDefault="00C4418E">
            <w:pPr>
              <w:spacing w:after="160" w:line="259" w:lineRule="auto"/>
              <w:jc w:val="left"/>
            </w:pPr>
          </w:p>
        </w:tc>
        <w:tc>
          <w:tcPr>
            <w:tcW w:w="8791" w:type="dxa"/>
            <w:tcBorders>
              <w:top w:val="single" w:sz="2" w:space="0" w:color="000000"/>
              <w:left w:val="single" w:sz="2" w:space="0" w:color="000000"/>
              <w:bottom w:val="single" w:sz="2" w:space="0" w:color="000000"/>
              <w:right w:val="single" w:sz="2" w:space="0" w:color="000000"/>
            </w:tcBorders>
          </w:tcPr>
          <w:p w:rsidR="00C4418E" w:rsidRDefault="00FD23E4">
            <w:pPr>
              <w:spacing w:after="14" w:line="259" w:lineRule="auto"/>
              <w:ind w:left="31"/>
              <w:jc w:val="left"/>
            </w:pPr>
            <w:r>
              <w:t>Бысгроюнашиваемые узды и ајрејтгы — согласно технических условии на них на узлы и щремты.</w:t>
            </w:r>
          </w:p>
          <w:p w:rsidR="00C4418E" w:rsidRDefault="00FD23E4">
            <w:pPr>
              <w:spacing w:after="10" w:line="234" w:lineRule="auto"/>
              <w:ind w:left="31"/>
            </w:pPr>
            <w:r>
              <w:t>Усяранение недосгаткощ указанных в настоящем пункте, должно осуществляться исполнителем в течение 5 (пяти) календарных дней с момегпа предъявления сответствутощего требования Заказчихом.</w:t>
            </w:r>
          </w:p>
          <w:p w:rsidR="00C4418E" w:rsidRDefault="00FD23E4">
            <w:pPr>
              <w:spacing w:after="0" w:line="259" w:lineRule="auto"/>
              <w:ind w:left="31"/>
              <w:jc w:val="left"/>
            </w:pPr>
            <w:r>
              <w:t>УСЛОВИЯ эксплуатации</w:t>
            </w:r>
          </w:p>
          <w:p w:rsidR="00C4418E" w:rsidRDefault="00FD23E4">
            <w:pPr>
              <w:spacing w:after="28" w:line="259" w:lineRule="auto"/>
              <w:ind w:left="31"/>
              <w:jc w:val="left"/>
            </w:pPr>
            <w:r>
              <w:t>Характеристики рабочетр диагјвона:</w:t>
            </w:r>
          </w:p>
          <w:p w:rsidR="00C4418E" w:rsidRDefault="00FD23E4">
            <w:pPr>
              <w:spacing w:after="0" w:line="265" w:lineRule="auto"/>
              <w:ind w:left="25" w:firstLine="5"/>
            </w:pPr>
            <w:r>
              <w:t>-климагическс</w:t>
            </w:r>
            <w:r>
              <w:t>е исполнение У 1 ло ГОСГ 15150-69 «Машины, приборы и другие технические юдслия. Исполнения для различных климатических районов, Категории, условия эксплуа-пищи, хранения и лранспоутнрования в части воздейсгвия климатических факторов внешней среды»; -гјредс</w:t>
            </w:r>
            <w:r>
              <w:t>льшс температуры окружающего воздуха при работе и транспојтпцровании от минус 45 до плос 40</w:t>
            </w:r>
            <w:r>
              <w:rPr>
                <w:vertAlign w:val="superscript"/>
              </w:rPr>
              <w:t>0</w:t>
            </w:r>
            <w:r>
              <w:t>С.</w:t>
            </w:r>
          </w:p>
          <w:p w:rsidR="00C4418E" w:rsidRDefault="00FD23E4">
            <w:pPr>
              <w:spacing w:after="19" w:line="259" w:lineRule="auto"/>
              <w:ind w:left="31"/>
              <w:jc w:val="left"/>
            </w:pPr>
            <w:r>
              <w:t>Числегшосгь обслуживающејтљ персонала— ОдИН человек</w:t>
            </w:r>
          </w:p>
          <w:p w:rsidR="00C4418E" w:rsidRDefault="00FD23E4">
            <w:pPr>
              <w:tabs>
                <w:tab w:val="center" w:pos="555"/>
                <w:tab w:val="center" w:pos="2549"/>
              </w:tabs>
              <w:spacing w:after="0" w:line="259" w:lineRule="auto"/>
              <w:jc w:val="left"/>
            </w:pPr>
            <w:r>
              <w:tab/>
              <w:t xml:space="preserve">Консјрукшш Юиоча </w:t>
            </w:r>
            <w:r>
              <w:tab/>
              <w:t>мошорнот должна п</w:t>
            </w:r>
            <w:r>
              <w:rPr>
                <w:noProof/>
              </w:rPr>
              <w:drawing>
                <wp:inline distT="0" distB="0" distL="0" distR="0">
                  <wp:extent cx="552989" cy="54966"/>
                  <wp:effectExtent l="0" t="0" r="0" b="0"/>
                  <wp:docPr id="107452" name="Picture 107452"/>
                  <wp:cNvGraphicFramePr/>
                  <a:graphic xmlns:a="http://schemas.openxmlformats.org/drawingml/2006/main">
                    <a:graphicData uri="http://schemas.openxmlformats.org/drawingml/2006/picture">
                      <pic:pic xmlns:pic="http://schemas.openxmlformats.org/drawingml/2006/picture">
                        <pic:nvPicPr>
                          <pic:cNvPr id="107452" name="Picture 107452"/>
                          <pic:cNvPicPr/>
                        </pic:nvPicPr>
                        <pic:blipFill>
                          <a:blip r:embed="rId113"/>
                          <a:stretch>
                            <a:fillRect/>
                          </a:stretch>
                        </pic:blipFill>
                        <pic:spPr>
                          <a:xfrm>
                            <a:off x="0" y="0"/>
                            <a:ext cx="552989" cy="54966"/>
                          </a:xfrm>
                          <a:prstGeom prst="rect">
                            <a:avLst/>
                          </a:prstGeom>
                        </pic:spPr>
                      </pic:pic>
                    </a:graphicData>
                  </a:graphic>
                </wp:inline>
              </w:drawing>
            </w:r>
          </w:p>
          <w:p w:rsidR="00C4418E" w:rsidRDefault="00FD23E4">
            <w:pPr>
              <w:numPr>
                <w:ilvl w:val="0"/>
                <w:numId w:val="18"/>
              </w:numPr>
              <w:spacing w:after="0" w:line="259" w:lineRule="auto"/>
              <w:jc w:val="left"/>
            </w:pPr>
            <w:r>
              <w:t>наличие считывающей) чипа (счетчика мото-часов) на СИЛОВОМ агрегате;</w:t>
            </w:r>
          </w:p>
          <w:p w:rsidR="00C4418E" w:rsidRDefault="00FD23E4">
            <w:pPr>
              <w:numPr>
                <w:ilvl w:val="0"/>
                <w:numId w:val="18"/>
              </w:numPr>
              <w:spacing w:after="0" w:line="236" w:lineRule="auto"/>
              <w:jc w:val="left"/>
            </w:pPr>
            <w:r>
              <w:t>наличие клеймения с порядковым номером и типом Клоча путевою моторного, с использованием машиносчигьшасмой флуоресцекгной ударной маркировки; - возможность выполнения технического обслуживания и профилактического ремонт в УСЛОВИЯХ ремонтных предприятий.</w:t>
            </w:r>
          </w:p>
          <w:p w:rsidR="00C4418E" w:rsidRDefault="00FD23E4">
            <w:pPr>
              <w:spacing w:after="14" w:line="259" w:lineRule="auto"/>
              <w:ind w:left="25"/>
              <w:jc w:val="left"/>
            </w:pPr>
            <w:r>
              <w:t>Ко</w:t>
            </w:r>
            <w:r>
              <w:t>мплектность поставки</w:t>
            </w:r>
          </w:p>
          <w:p w:rsidR="00C4418E" w:rsidRDefault="00FD23E4">
            <w:pPr>
              <w:spacing w:after="13" w:line="220" w:lineRule="auto"/>
              <w:ind w:left="15" w:right="3407" w:firstLine="10"/>
            </w:pPr>
            <w:r>
              <w:t>Ком№ектностъ Клоча путевого моторного, согласно документации Ключа путевого моторного: „комплект запасных частей, инструмента н принадлежностей.</w:t>
            </w:r>
          </w:p>
          <w:p w:rsidR="00C4418E" w:rsidRDefault="00FD23E4">
            <w:pPr>
              <w:numPr>
                <w:ilvl w:val="0"/>
                <w:numId w:val="18"/>
              </w:numPr>
              <w:spacing w:after="12" w:line="249" w:lineRule="auto"/>
              <w:jc w:val="left"/>
            </w:pPr>
            <w:r>
              <w:t>запасные част. интрумснг и принадлежности к покупным комплеюуощим тделиям Техническая доку</w:t>
            </w:r>
            <w:r>
              <w:t>мектация:</w:t>
            </w:r>
          </w:p>
          <w:p w:rsidR="00C4418E" w:rsidRDefault="00FD23E4">
            <w:pPr>
              <w:numPr>
                <w:ilvl w:val="0"/>
                <w:numId w:val="18"/>
              </w:numPr>
              <w:spacing w:after="0" w:line="259" w:lineRule="auto"/>
              <w:jc w:val="left"/>
            </w:pPr>
            <w:r>
              <w:t>руководсто по эксплуатщш;</w:t>
            </w:r>
          </w:p>
          <w:p w:rsidR="00C4418E" w:rsidRDefault="00FD23E4">
            <w:pPr>
              <w:numPr>
                <w:ilvl w:val="0"/>
                <w:numId w:val="18"/>
              </w:numPr>
              <w:spacing w:after="0" w:line="259" w:lineRule="auto"/>
              <w:jc w:val="left"/>
            </w:pPr>
            <w:r>
              <w:t>паспорт на Ключ пу№всй моторный;</w:t>
            </w:r>
          </w:p>
          <w:p w:rsidR="00C4418E" w:rsidRDefault="00FD23E4">
            <w:pPr>
              <w:numPr>
                <w:ilvl w:val="0"/>
                <w:numId w:val="18"/>
              </w:numPr>
              <w:spacing w:after="0" w:line="259" w:lineRule="auto"/>
              <w:jc w:val="left"/>
            </w:pPr>
            <w:r>
              <w:t>формуляр на Клоч туевой моторный;</w:t>
            </w:r>
          </w:p>
          <w:p w:rsidR="00C4418E" w:rsidRDefault="00FD23E4">
            <w:pPr>
              <w:numPr>
                <w:ilvl w:val="0"/>
                <w:numId w:val="18"/>
              </w:numPr>
              <w:spacing w:after="0" w:line="259" w:lineRule="auto"/>
              <w:jc w:val="left"/>
            </w:pPr>
            <w:r>
              <w:t>каталог тели;</w:t>
            </w:r>
          </w:p>
          <w:p w:rsidR="00C4418E" w:rsidRDefault="00FD23E4">
            <w:pPr>
              <w:numPr>
                <w:ilvl w:val="0"/>
                <w:numId w:val="18"/>
              </w:numPr>
              <w:spacing w:after="0" w:line="259" w:lineRule="auto"/>
              <w:jc w:val="left"/>
            </w:pPr>
            <w:r>
              <w:t>нормы расхода м периалов и ЗЕМШСН ь»: частей для технического облуживания;</w:t>
            </w:r>
          </w:p>
          <w:p w:rsidR="00C4418E" w:rsidRDefault="00FD23E4">
            <w:pPr>
              <w:numPr>
                <w:ilvl w:val="0"/>
                <w:numId w:val="18"/>
              </w:numPr>
              <w:spacing w:after="0" w:line="259" w:lineRule="auto"/>
              <w:jc w:val="left"/>
            </w:pPr>
            <w:r>
              <w:t>принципиальные электрические, пневмагические и гидравлические сх</w:t>
            </w:r>
            <w:r>
              <w:t>емы;</w:t>
            </w:r>
          </w:p>
          <w:p w:rsidR="00C4418E" w:rsidRDefault="00FD23E4">
            <w:pPr>
              <w:numPr>
                <w:ilvl w:val="0"/>
                <w:numId w:val="18"/>
              </w:numPr>
              <w:spacing w:after="0" w:line="259" w:lineRule="auto"/>
              <w:jc w:val="left"/>
            </w:pPr>
            <w:r>
              <w:t>иллюстрированные пщмяпси но проведению ЕТС), ТО- 1 , Т-2, Т-3;</w:t>
            </w:r>
          </w:p>
          <w:p w:rsidR="00C4418E" w:rsidRDefault="00FD23E4">
            <w:pPr>
              <w:numPr>
                <w:ilvl w:val="0"/>
                <w:numId w:val="18"/>
              </w:numPr>
              <w:spacing w:after="43" w:line="221" w:lineRule="auto"/>
              <w:jc w:val="left"/>
            </w:pPr>
            <w:r>
              <w:t>таблица окраски злемењгов Ключа пузевош моторною RAL-Desing и RAL-EITect, Требования к упаковке и хранению</w:t>
            </w:r>
          </w:p>
          <w:p w:rsidR="00C4418E" w:rsidRDefault="00FD23E4">
            <w:pPr>
              <w:spacing w:after="40" w:line="250" w:lineRule="auto"/>
              <w:ind w:left="10"/>
              <w:jc w:val="left"/>
            </w:pPr>
            <w:r>
              <w:t xml:space="preserve">Ключ пуп;вой моторный, запасные чаем, инструмеггг, принадлежност и эксплуатационная документация. должны быть упакованы в ялики в соотвелжвии с арсбованиями ГОСТ 2991-85 «Ящики дощатые нераз(ћрные </w:t>
            </w:r>
            <w:r>
              <w:tab/>
              <w:t>тузов массой до 500 кг. Общие технические условия», кжгетр</w:t>
            </w:r>
            <w:r>
              <w:t>ияупаковки— КУ- 1 ГОСГ 23170-78 «Упаковка для изделий машиностоения. Общие требования».</w:t>
            </w:r>
          </w:p>
          <w:p w:rsidR="00C4418E" w:rsidRDefault="00FD23E4">
            <w:pPr>
              <w:spacing w:after="129" w:line="216" w:lineRule="auto"/>
              <w:ind w:left="10" w:right="10" w:firstLine="5"/>
            </w:pPr>
            <w:r>
              <w:t>Консервация запасных часвгй, инирумегпа и принадлежно;тей должна сошвсгсшсвать ГОСГ 9.014-78 «Единая система запщп,1 от коррозии и старения. Временная пршмвокоррозионна</w:t>
            </w:r>
            <w:r>
              <w:t>я защита шлелиЈ3. Общие требования»: варишт зацоггы - ВЗ- 1, вариант внутренней упаковки - ВУ-1, срок зашпы в условиях хранения Ж —24 месящ Срок хранения ПРИ заводской консервации не более шест месяцев, при поштрной консервации — 12 месяцев.</w:t>
            </w:r>
          </w:p>
          <w:p w:rsidR="00C4418E" w:rsidRDefault="00FD23E4">
            <w:pPr>
              <w:spacing w:after="0" w:line="259" w:lineRule="auto"/>
              <w:ind w:right="5"/>
              <w:jc w:val="center"/>
            </w:pPr>
            <w:r>
              <w:rPr>
                <w:u w:val="single" w:color="000000"/>
              </w:rPr>
              <w:t>Ц. Ключ_щуру.п</w:t>
            </w:r>
            <w:r>
              <w:rPr>
                <w:u w:val="single" w:color="000000"/>
              </w:rPr>
              <w:t>огаечиыђ</w:t>
            </w:r>
          </w:p>
          <w:p w:rsidR="00C4418E" w:rsidRDefault="00FD23E4">
            <w:pPr>
              <w:spacing w:after="34" w:line="259" w:lineRule="auto"/>
              <w:ind w:left="15"/>
              <w:jc w:val="left"/>
            </w:pPr>
            <w:r>
              <w:t>Общиетребования</w:t>
            </w:r>
          </w:p>
          <w:p w:rsidR="00C4418E" w:rsidRDefault="00FD23E4">
            <w:pPr>
              <w:spacing w:after="28" w:line="241" w:lineRule="auto"/>
              <w:ind w:left="10" w:firstLine="5"/>
            </w:pPr>
            <w:r>
              <w:t>Юпоч шурупотсчный предназначен для завинчивания и ОшИНЧИЩиЩЯ тек КЈ1еММНЬIХ и закладных ботов, а тате шурупов скреплений деревянных шпал при сборке и разборке рельсошпальной решетки железнодорожнопј пум.</w:t>
            </w:r>
          </w:p>
          <w:p w:rsidR="00C4418E" w:rsidRDefault="00FD23E4">
            <w:pPr>
              <w:spacing w:after="0" w:line="244" w:lineRule="auto"/>
              <w:ind w:firstLine="10"/>
            </w:pPr>
            <w:r>
              <w:t>Шурупагаечный клоч преднина</w:t>
            </w:r>
            <w:r>
              <w:t>чендля эксплуатации в климатическихрайонах сумеренньм климтгом «У 1» катстрии размещения 1, труппы эксплуатации 5 согласно ГОСГ 15150-69 «Машин» при(ћры и друже технические увлелиж ИСПОЛНСНИЯ для различных кллтмческих районов. Кшетрии. условия эксплуатции,</w:t>
            </w:r>
            <w:r>
              <w:t xml:space="preserve"> хранения и транспортирования в част воздействия климатических факторов внешней среды». Ключ должен работать при темпсршуре окружающего воздуха от минус 45 до гшюс 40</w:t>
            </w:r>
            <w:r>
              <w:rPr>
                <w:vertAlign w:val="superscript"/>
              </w:rPr>
              <w:t>0</w:t>
            </w:r>
            <w:r>
              <w:t>С, на высоте над уровнем моря не более 1200 м. Основн ые технические требования</w:t>
            </w:r>
          </w:p>
          <w:p w:rsidR="00C4418E" w:rsidRDefault="00FD23E4">
            <w:pPr>
              <w:spacing w:after="16" w:line="259" w:lineRule="auto"/>
              <w:ind w:left="10"/>
              <w:jc w:val="left"/>
            </w:pPr>
            <w:r>
              <w:t>Состав ИЗ</w:t>
            </w:r>
            <w:r>
              <w:t>ДСЛ!Я и требования к конструкпшиому устройству</w:t>
            </w:r>
          </w:p>
          <w:p w:rsidR="00C4418E" w:rsidRDefault="00FD23E4">
            <w:pPr>
              <w:spacing w:after="0" w:line="218" w:lineRule="auto"/>
            </w:pPr>
            <w:r>
              <w:t>Шурупогтечный КЈИОЧДОЛЖСН соогвсмвовагь ГОСТ Р 15.301-2016 «Силемаразрабпкн и постановки продукции на проюводлво. Прошкция проюводствснно«хнического назначения. ПОРЯДОК разработки и постновкн продукции на ПРОИ</w:t>
            </w:r>
            <w:r>
              <w:t>ЗВОДСТВО», а также техническим условиям, сОГЛпСОПТПТЬтМ с заказчиком (потребителем), по ГОСТ 2, 114-2016</w:t>
            </w:r>
          </w:p>
          <w:p w:rsidR="00C4418E" w:rsidRDefault="00FD23E4">
            <w:pPr>
              <w:spacing w:after="44" w:line="259" w:lineRule="auto"/>
              <w:jc w:val="left"/>
            </w:pPr>
            <w:r>
              <w:t>«Единая система конструюорской докумештщи (ЕСКД). Технические условия»,</w:t>
            </w:r>
          </w:p>
          <w:p w:rsidR="00C4418E" w:rsidRDefault="00FD23E4">
            <w:pPr>
              <w:spacing w:after="12" w:line="259" w:lineRule="auto"/>
              <w:jc w:val="left"/>
            </w:pPr>
            <w:r>
              <w:t xml:space="preserve">Шуругтогаечный </w:t>
            </w:r>
            <w:r>
              <w:rPr>
                <w:noProof/>
              </w:rPr>
              <w:drawing>
                <wp:inline distT="0" distB="0" distL="0" distR="0">
                  <wp:extent cx="400998" cy="51733"/>
                  <wp:effectExtent l="0" t="0" r="0" b="0"/>
                  <wp:docPr id="107453" name="Picture 107453"/>
                  <wp:cNvGraphicFramePr/>
                  <a:graphic xmlns:a="http://schemas.openxmlformats.org/drawingml/2006/main">
                    <a:graphicData uri="http://schemas.openxmlformats.org/drawingml/2006/picture">
                      <pic:pic xmlns:pic="http://schemas.openxmlformats.org/drawingml/2006/picture">
                        <pic:nvPicPr>
                          <pic:cNvPr id="107453" name="Picture 107453"/>
                          <pic:cNvPicPr/>
                        </pic:nvPicPr>
                        <pic:blipFill>
                          <a:blip r:embed="rId114"/>
                          <a:stretch>
                            <a:fillRect/>
                          </a:stretch>
                        </pic:blipFill>
                        <pic:spPr>
                          <a:xfrm>
                            <a:off x="0" y="0"/>
                            <a:ext cx="400998" cy="51733"/>
                          </a:xfrm>
                          <a:prstGeom prst="rect">
                            <a:avLst/>
                          </a:prstGeom>
                        </pic:spPr>
                      </pic:pic>
                    </a:graphicData>
                  </a:graphic>
                </wp:inline>
              </w:drawing>
            </w:r>
            <w:r>
              <w:t xml:space="preserve">сосгоягь </w:t>
            </w:r>
            <w:r>
              <w:rPr>
                <w:noProof/>
              </w:rPr>
              <w:drawing>
                <wp:inline distT="0" distB="0" distL="0" distR="0">
                  <wp:extent cx="38806" cy="42033"/>
                  <wp:effectExtent l="0" t="0" r="0" b="0"/>
                  <wp:docPr id="107407" name="Picture 107407"/>
                  <wp:cNvGraphicFramePr/>
                  <a:graphic xmlns:a="http://schemas.openxmlformats.org/drawingml/2006/main">
                    <a:graphicData uri="http://schemas.openxmlformats.org/drawingml/2006/picture">
                      <pic:pic xmlns:pic="http://schemas.openxmlformats.org/drawingml/2006/picture">
                        <pic:nvPicPr>
                          <pic:cNvPr id="107407" name="Picture 107407"/>
                          <pic:cNvPicPr/>
                        </pic:nvPicPr>
                        <pic:blipFill>
                          <a:blip r:embed="rId115"/>
                          <a:stretch>
                            <a:fillRect/>
                          </a:stretch>
                        </pic:blipFill>
                        <pic:spPr>
                          <a:xfrm>
                            <a:off x="0" y="0"/>
                            <a:ext cx="38806" cy="42033"/>
                          </a:xfrm>
                          <a:prstGeom prst="rect">
                            <a:avLst/>
                          </a:prstGeom>
                        </pic:spPr>
                      </pic:pic>
                    </a:graphicData>
                  </a:graphic>
                </wp:inline>
              </w:drawing>
            </w:r>
            <w:r>
              <w:t>двишжтеля внутреннетр страния, транспорјнсй ТСДСжЮ1, механической трансмиссии с реверсом и коническим сцеплением.</w:t>
            </w:r>
          </w:p>
          <w:p w:rsidR="00C4418E" w:rsidRDefault="00FD23E4">
            <w:pPr>
              <w:spacing w:after="0" w:line="259" w:lineRule="auto"/>
            </w:pPr>
            <w:r>
              <w:t>В конструкции клоча должен бьпъ щ»дусмшрен узел ретулировки крутящего момет позволяющий осущеспштгьустановку и визуальный ко1проль НеОбХОДИМОI</w:t>
            </w:r>
            <w:r>
              <w:t>Х) крутщет момею-а и сбо к; мъсогцпщп,ных егоњ</w:t>
            </w:r>
          </w:p>
        </w:tc>
      </w:tr>
    </w:tbl>
    <w:p w:rsidR="00C4418E" w:rsidRDefault="00FD23E4">
      <w:pPr>
        <w:spacing w:after="0" w:line="259" w:lineRule="auto"/>
        <w:ind w:left="8740" w:right="-101"/>
        <w:jc w:val="left"/>
      </w:pPr>
      <w:r>
        <w:rPr>
          <w:noProof/>
        </w:rPr>
        <w:drawing>
          <wp:inline distT="0" distB="0" distL="0" distR="0">
            <wp:extent cx="242539" cy="6467"/>
            <wp:effectExtent l="0" t="0" r="0" b="0"/>
            <wp:docPr id="107533" name="Picture 107533"/>
            <wp:cNvGraphicFramePr/>
            <a:graphic xmlns:a="http://schemas.openxmlformats.org/drawingml/2006/main">
              <a:graphicData uri="http://schemas.openxmlformats.org/drawingml/2006/picture">
                <pic:pic xmlns:pic="http://schemas.openxmlformats.org/drawingml/2006/picture">
                  <pic:nvPicPr>
                    <pic:cNvPr id="107533" name="Picture 107533"/>
                    <pic:cNvPicPr/>
                  </pic:nvPicPr>
                  <pic:blipFill>
                    <a:blip r:embed="rId116"/>
                    <a:stretch>
                      <a:fillRect/>
                    </a:stretch>
                  </pic:blipFill>
                  <pic:spPr>
                    <a:xfrm>
                      <a:off x="0" y="0"/>
                      <a:ext cx="242539" cy="6467"/>
                    </a:xfrm>
                    <a:prstGeom prst="rect">
                      <a:avLst/>
                    </a:prstGeom>
                  </pic:spPr>
                </pic:pic>
              </a:graphicData>
            </a:graphic>
          </wp:inline>
        </w:drawing>
      </w:r>
    </w:p>
    <w:p w:rsidR="00C4418E" w:rsidRDefault="00FD23E4">
      <w:pPr>
        <w:spacing w:after="396" w:line="259" w:lineRule="auto"/>
        <w:ind w:left="-1440" w:right="10462"/>
        <w:jc w:val="left"/>
      </w:pPr>
      <w:r>
        <w:rPr>
          <w:noProof/>
        </w:rPr>
        <w:drawing>
          <wp:anchor distT="0" distB="0" distL="114300" distR="114300" simplePos="0" relativeHeight="251706368" behindDoc="0" locked="0" layoutInCell="1" allowOverlap="0">
            <wp:simplePos x="0" y="0"/>
            <wp:positionH relativeFrom="page">
              <wp:posOffset>530352</wp:posOffset>
            </wp:positionH>
            <wp:positionV relativeFrom="page">
              <wp:posOffset>7944253</wp:posOffset>
            </wp:positionV>
            <wp:extent cx="232838" cy="9700"/>
            <wp:effectExtent l="0" t="0" r="0" b="0"/>
            <wp:wrapTopAndBottom/>
            <wp:docPr id="112704" name="Picture 112704"/>
            <wp:cNvGraphicFramePr/>
            <a:graphic xmlns:a="http://schemas.openxmlformats.org/drawingml/2006/main">
              <a:graphicData uri="http://schemas.openxmlformats.org/drawingml/2006/picture">
                <pic:pic xmlns:pic="http://schemas.openxmlformats.org/drawingml/2006/picture">
                  <pic:nvPicPr>
                    <pic:cNvPr id="112704" name="Picture 112704"/>
                    <pic:cNvPicPr/>
                  </pic:nvPicPr>
                  <pic:blipFill>
                    <a:blip r:embed="rId117"/>
                    <a:stretch>
                      <a:fillRect/>
                    </a:stretch>
                  </pic:blipFill>
                  <pic:spPr>
                    <a:xfrm>
                      <a:off x="0" y="0"/>
                      <a:ext cx="232838" cy="9700"/>
                    </a:xfrm>
                    <a:prstGeom prst="rect">
                      <a:avLst/>
                    </a:prstGeom>
                  </pic:spPr>
                </pic:pic>
              </a:graphicData>
            </a:graphic>
          </wp:anchor>
        </w:drawing>
      </w:r>
      <w:r>
        <w:rPr>
          <w:noProof/>
        </w:rPr>
        <w:drawing>
          <wp:anchor distT="0" distB="0" distL="114300" distR="114300" simplePos="0" relativeHeight="251707392" behindDoc="0" locked="0" layoutInCell="1" allowOverlap="0">
            <wp:simplePos x="0" y="0"/>
            <wp:positionH relativeFrom="column">
              <wp:posOffset>-707432</wp:posOffset>
            </wp:positionH>
            <wp:positionV relativeFrom="paragraph">
              <wp:posOffset>0</wp:posOffset>
            </wp:positionV>
            <wp:extent cx="7162986" cy="16167"/>
            <wp:effectExtent l="0" t="0" r="0" b="0"/>
            <wp:wrapSquare wrapText="bothSides"/>
            <wp:docPr id="194262" name="Picture 194262"/>
            <wp:cNvGraphicFramePr/>
            <a:graphic xmlns:a="http://schemas.openxmlformats.org/drawingml/2006/main">
              <a:graphicData uri="http://schemas.openxmlformats.org/drawingml/2006/picture">
                <pic:pic xmlns:pic="http://schemas.openxmlformats.org/drawingml/2006/picture">
                  <pic:nvPicPr>
                    <pic:cNvPr id="194262" name="Picture 194262"/>
                    <pic:cNvPicPr/>
                  </pic:nvPicPr>
                  <pic:blipFill>
                    <a:blip r:embed="rId118"/>
                    <a:stretch>
                      <a:fillRect/>
                    </a:stretch>
                  </pic:blipFill>
                  <pic:spPr>
                    <a:xfrm>
                      <a:off x="0" y="0"/>
                      <a:ext cx="7162986" cy="16167"/>
                    </a:xfrm>
                    <a:prstGeom prst="rect">
                      <a:avLst/>
                    </a:prstGeom>
                  </pic:spPr>
                </pic:pic>
              </a:graphicData>
            </a:graphic>
          </wp:anchor>
        </w:drawing>
      </w:r>
    </w:p>
    <w:tbl>
      <w:tblPr>
        <w:tblStyle w:val="TableGrid"/>
        <w:tblW w:w="10367" w:type="dxa"/>
        <w:tblInd w:w="-613" w:type="dxa"/>
        <w:tblCellMar>
          <w:top w:w="0" w:type="dxa"/>
          <w:left w:w="0" w:type="dxa"/>
          <w:bottom w:w="0" w:type="dxa"/>
          <w:right w:w="0" w:type="dxa"/>
        </w:tblCellMar>
        <w:tblLook w:val="04A0" w:firstRow="1" w:lastRow="0" w:firstColumn="1" w:lastColumn="0" w:noHBand="0" w:noVBand="1"/>
      </w:tblPr>
      <w:tblGrid>
        <w:gridCol w:w="1651"/>
        <w:gridCol w:w="461"/>
        <w:gridCol w:w="4084"/>
        <w:gridCol w:w="4171"/>
      </w:tblGrid>
      <w:tr w:rsidR="00C4418E">
        <w:trPr>
          <w:trHeight w:val="748"/>
        </w:trPr>
        <w:tc>
          <w:tcPr>
            <w:tcW w:w="1651" w:type="dxa"/>
            <w:vMerge w:val="restart"/>
            <w:tcBorders>
              <w:top w:val="single" w:sz="2" w:space="0" w:color="000000"/>
              <w:left w:val="single" w:sz="2" w:space="0" w:color="000000"/>
              <w:bottom w:val="single" w:sz="2" w:space="0" w:color="000000"/>
              <w:right w:val="single" w:sz="2" w:space="0" w:color="000000"/>
            </w:tcBorders>
          </w:tcPr>
          <w:p w:rsidR="00C4418E" w:rsidRDefault="00C4418E">
            <w:pPr>
              <w:spacing w:after="160" w:line="259" w:lineRule="auto"/>
              <w:jc w:val="left"/>
            </w:pPr>
          </w:p>
        </w:tc>
        <w:tc>
          <w:tcPr>
            <w:tcW w:w="8716" w:type="dxa"/>
            <w:gridSpan w:val="3"/>
            <w:tcBorders>
              <w:top w:val="single" w:sz="2" w:space="0" w:color="000000"/>
              <w:left w:val="single" w:sz="2" w:space="0" w:color="000000"/>
              <w:bottom w:val="single" w:sz="2" w:space="0" w:color="000000"/>
              <w:right w:val="single" w:sz="2" w:space="0" w:color="000000"/>
            </w:tcBorders>
          </w:tcPr>
          <w:p w:rsidR="00C4418E" w:rsidRDefault="00FD23E4">
            <w:pPr>
              <w:spacing w:after="2" w:line="216" w:lineRule="auto"/>
              <w:ind w:left="8"/>
            </w:pPr>
            <w:r>
              <w:t xml:space="preserve">Клоч должен иметь две скоросги вращения шпинделя, что позволяет выбиратьоптимальные режимы роты, отвинчивать (сдергивать) деформированные, приржавевшие гайки намалой скорости; с </w:t>
            </w:r>
            <w:r>
              <w:rPr>
                <w:noProof/>
              </w:rPr>
              <w:drawing>
                <wp:inline distT="0" distB="0" distL="0" distR="0">
                  <wp:extent cx="430103" cy="54966"/>
                  <wp:effectExtent l="0" t="0" r="0" b="0"/>
                  <wp:docPr id="112561" name="Picture 112561"/>
                  <wp:cNvGraphicFramePr/>
                  <a:graphic xmlns:a="http://schemas.openxmlformats.org/drawingml/2006/main">
                    <a:graphicData uri="http://schemas.openxmlformats.org/drawingml/2006/picture">
                      <pic:pic xmlns:pic="http://schemas.openxmlformats.org/drawingml/2006/picture">
                        <pic:nvPicPr>
                          <pic:cNvPr id="112561" name="Picture 112561"/>
                          <pic:cNvPicPr/>
                        </pic:nvPicPr>
                        <pic:blipFill>
                          <a:blip r:embed="rId119"/>
                          <a:stretch>
                            <a:fillRect/>
                          </a:stretch>
                        </pic:blipFill>
                        <pic:spPr>
                          <a:xfrm>
                            <a:off x="0" y="0"/>
                            <a:ext cx="430103" cy="54966"/>
                          </a:xfrm>
                          <a:prstGeom prst="rect">
                            <a:avLst/>
                          </a:prstGeom>
                        </pic:spPr>
                      </pic:pic>
                    </a:graphicData>
                  </a:graphic>
                </wp:inline>
              </w:drawing>
            </w:r>
            <w:r>
              <w:t>отвинчиванием на %ЛЬШИХ (Тротам.</w:t>
            </w:r>
          </w:p>
          <w:p w:rsidR="00C4418E" w:rsidRDefault="00FD23E4">
            <w:pPr>
              <w:spacing w:after="7" w:line="229" w:lineRule="auto"/>
              <w:ind w:left="8" w:right="15" w:hanging="5"/>
            </w:pPr>
            <w:r>
              <w:t xml:space="preserve">Ключ дол;ксн быть сбалансирован, чтобы исключить реактивный момент па рукоятках </w:t>
            </w:r>
            <w:r>
              <w:rPr>
                <w:noProof/>
              </w:rPr>
              <w:drawing>
                <wp:inline distT="0" distB="0" distL="0" distR="0">
                  <wp:extent cx="307216" cy="61433"/>
                  <wp:effectExtent l="0" t="0" r="0" b="0"/>
                  <wp:docPr id="112560" name="Picture 112560"/>
                  <wp:cNvGraphicFramePr/>
                  <a:graphic xmlns:a="http://schemas.openxmlformats.org/drawingml/2006/main">
                    <a:graphicData uri="http://schemas.openxmlformats.org/drawingml/2006/picture">
                      <pic:pic xmlns:pic="http://schemas.openxmlformats.org/drawingml/2006/picture">
                        <pic:nvPicPr>
                          <pic:cNvPr id="112560" name="Picture 112560"/>
                          <pic:cNvPicPr/>
                        </pic:nvPicPr>
                        <pic:blipFill>
                          <a:blip r:embed="rId120"/>
                          <a:stretch>
                            <a:fillRect/>
                          </a:stretch>
                        </pic:blipFill>
                        <pic:spPr>
                          <a:xfrm>
                            <a:off x="0" y="0"/>
                            <a:ext cx="307216" cy="61433"/>
                          </a:xfrm>
                          <a:prstGeom prst="rect">
                            <a:avLst/>
                          </a:prstGeom>
                        </pic:spPr>
                      </pic:pic>
                    </a:graphicData>
                  </a:graphic>
                </wp:inline>
              </w:drawing>
            </w:r>
            <w:r>
              <w:t>и про юводип, манипуляции, не прикладывая (ЯТј11,11ХИХ физических усилий, В коне»укции клоча должна бьпь предусмотрена изоляция во избежание з</w:t>
            </w:r>
            <w:r>
              <w:t>амыкания цели и срабатывания туевой ситшшзации.</w:t>
            </w:r>
          </w:p>
          <w:p w:rsidR="00C4418E" w:rsidRDefault="00FD23E4">
            <w:pPr>
              <w:spacing w:after="0" w:line="259" w:lineRule="auto"/>
              <w:ind w:left="8"/>
              <w:jc w:val="left"/>
            </w:pPr>
            <w:r>
              <w:t>Основные технические ха акте ипатки:</w:t>
            </w:r>
          </w:p>
          <w:p w:rsidR="00C4418E" w:rsidRDefault="00FD23E4">
            <w:pPr>
              <w:tabs>
                <w:tab w:val="center" w:pos="1905"/>
                <w:tab w:val="center" w:pos="6338"/>
                <w:tab w:val="center" w:pos="6997"/>
              </w:tabs>
              <w:spacing w:after="0" w:line="259" w:lineRule="auto"/>
              <w:jc w:val="left"/>
            </w:pPr>
            <w:r>
              <w:tab/>
              <w:t xml:space="preserve">Наименование </w:t>
            </w:r>
            <w:r>
              <w:tab/>
              <w:t xml:space="preserve">Значение </w:t>
            </w:r>
            <w:r>
              <w:tab/>
              <w:t>пеля</w:t>
            </w:r>
          </w:p>
        </w:tc>
      </w:tr>
      <w:tr w:rsidR="00C4418E">
        <w:trPr>
          <w:trHeight w:val="279"/>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461" w:type="dxa"/>
            <w:tcBorders>
              <w:top w:val="single" w:sz="2" w:space="0" w:color="000000"/>
              <w:left w:val="single" w:sz="2" w:space="0" w:color="000000"/>
              <w:bottom w:val="single" w:sz="2" w:space="0" w:color="000000"/>
              <w:right w:val="single" w:sz="2" w:space="0" w:color="000000"/>
            </w:tcBorders>
          </w:tcPr>
          <w:p w:rsidR="00C4418E" w:rsidRDefault="00C4418E">
            <w:pPr>
              <w:spacing w:after="160" w:line="259" w:lineRule="auto"/>
              <w:jc w:val="left"/>
            </w:pPr>
          </w:p>
        </w:tc>
        <w:tc>
          <w:tcPr>
            <w:tcW w:w="4084"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764"/>
              <w:jc w:val="center"/>
            </w:pPr>
            <w:r>
              <w:t>показтгелей назначения</w:t>
            </w:r>
          </w:p>
          <w:p w:rsidR="00C4418E" w:rsidRDefault="00FD23E4">
            <w:pPr>
              <w:spacing w:after="0" w:line="259" w:lineRule="auto"/>
              <w:ind w:left="31"/>
              <w:jc w:val="left"/>
            </w:pPr>
            <w:r>
              <w:rPr>
                <w:sz w:val="10"/>
              </w:rPr>
              <w:t>Тип игаге.пя</w:t>
            </w:r>
          </w:p>
        </w:tc>
        <w:tc>
          <w:tcPr>
            <w:tcW w:w="4171"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36" w:right="1238" w:firstLine="2012"/>
            </w:pPr>
            <w:r>
              <w:t>показ бензинопый</w:t>
            </w:r>
          </w:p>
        </w:tc>
      </w:tr>
      <w:tr w:rsidR="00C4418E">
        <w:trPr>
          <w:trHeight w:val="286"/>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461"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43"/>
              <w:jc w:val="center"/>
            </w:pPr>
            <w:r>
              <w:rPr>
                <w:sz w:val="14"/>
              </w:rPr>
              <w:t>2</w:t>
            </w:r>
          </w:p>
          <w:p w:rsidR="00C4418E" w:rsidRDefault="00FD23E4">
            <w:pPr>
              <w:spacing w:after="0" w:line="259" w:lineRule="auto"/>
              <w:ind w:left="33"/>
              <w:jc w:val="center"/>
            </w:pPr>
            <w:r>
              <w:rPr>
                <w:sz w:val="14"/>
              </w:rPr>
              <w:t>3</w:t>
            </w:r>
          </w:p>
          <w:p w:rsidR="00C4418E" w:rsidRDefault="00FD23E4">
            <w:pPr>
              <w:spacing w:after="0" w:line="259" w:lineRule="auto"/>
              <w:ind w:left="43"/>
              <w:jc w:val="center"/>
            </w:pPr>
            <w:r>
              <w:rPr>
                <w:sz w:val="14"/>
              </w:rPr>
              <w:t>4</w:t>
            </w:r>
          </w:p>
        </w:tc>
        <w:tc>
          <w:tcPr>
            <w:tcW w:w="4084" w:type="dxa"/>
            <w:tcBorders>
              <w:top w:val="single" w:sz="2" w:space="0" w:color="000000"/>
              <w:left w:val="single" w:sz="2" w:space="0" w:color="000000"/>
              <w:bottom w:val="single" w:sz="2" w:space="0" w:color="000000"/>
              <w:right w:val="single" w:sz="2" w:space="0" w:color="000000"/>
            </w:tcBorders>
          </w:tcPr>
          <w:p w:rsidR="00C4418E" w:rsidRDefault="00FD23E4">
            <w:pPr>
              <w:tabs>
                <w:tab w:val="center" w:pos="372"/>
                <w:tab w:val="center" w:pos="1474"/>
              </w:tabs>
              <w:spacing w:after="0" w:line="259" w:lineRule="auto"/>
              <w:jc w:val="left"/>
            </w:pPr>
            <w:r>
              <w:rPr>
                <w:noProof/>
              </w:rPr>
              <w:drawing>
                <wp:anchor distT="0" distB="0" distL="114300" distR="114300" simplePos="0" relativeHeight="251708416" behindDoc="0" locked="0" layoutInCell="1" allowOverlap="0">
                  <wp:simplePos x="0" y="0"/>
                  <wp:positionH relativeFrom="column">
                    <wp:posOffset>436570</wp:posOffset>
                  </wp:positionH>
                  <wp:positionV relativeFrom="paragraph">
                    <wp:posOffset>21650</wp:posOffset>
                  </wp:positionV>
                  <wp:extent cx="478610" cy="181066"/>
                  <wp:effectExtent l="0" t="0" r="0" b="0"/>
                  <wp:wrapSquare wrapText="bothSides"/>
                  <wp:docPr id="112518" name="Picture 112518"/>
                  <wp:cNvGraphicFramePr/>
                  <a:graphic xmlns:a="http://schemas.openxmlformats.org/drawingml/2006/main">
                    <a:graphicData uri="http://schemas.openxmlformats.org/drawingml/2006/picture">
                      <pic:pic xmlns:pic="http://schemas.openxmlformats.org/drawingml/2006/picture">
                        <pic:nvPicPr>
                          <pic:cNvPr id="112518" name="Picture 112518"/>
                          <pic:cNvPicPr/>
                        </pic:nvPicPr>
                        <pic:blipFill>
                          <a:blip r:embed="rId121"/>
                          <a:stretch>
                            <a:fillRect/>
                          </a:stretch>
                        </pic:blipFill>
                        <pic:spPr>
                          <a:xfrm>
                            <a:off x="0" y="0"/>
                            <a:ext cx="478610" cy="181066"/>
                          </a:xfrm>
                          <a:prstGeom prst="rect">
                            <a:avLst/>
                          </a:prstGeom>
                        </pic:spPr>
                      </pic:pic>
                    </a:graphicData>
                  </a:graphic>
                </wp:anchor>
              </w:drawing>
            </w:r>
            <w:r>
              <w:tab/>
              <w:t>Мощно сл дв</w:t>
            </w:r>
            <w:r>
              <w:tab/>
              <w:t>кВт не менее</w:t>
            </w:r>
          </w:p>
          <w:p w:rsidR="00C4418E" w:rsidRDefault="00FD23E4">
            <w:pPr>
              <w:tabs>
                <w:tab w:val="center" w:pos="418"/>
                <w:tab w:val="center" w:pos="2024"/>
              </w:tabs>
              <w:spacing w:after="11" w:line="259" w:lineRule="auto"/>
              <w:jc w:val="left"/>
            </w:pPr>
            <w:r>
              <w:tab/>
              <w:t>Максимальны“</w:t>
            </w:r>
            <w:r>
              <w:tab/>
              <w:t>моменг Н- немснес</w:t>
            </w:r>
          </w:p>
          <w:p w:rsidR="00C4418E" w:rsidRDefault="00FD23E4">
            <w:pPr>
              <w:spacing w:after="0" w:line="259" w:lineRule="auto"/>
              <w:ind w:left="36" w:right="2643"/>
              <w:jc w:val="left"/>
            </w:pPr>
            <w:r>
              <w:t xml:space="preserve">Г </w:t>
            </w:r>
          </w:p>
        </w:tc>
        <w:tc>
          <w:tcPr>
            <w:tcW w:w="4171"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36"/>
              <w:jc w:val="left"/>
            </w:pPr>
            <w:r>
              <w:rPr>
                <w:sz w:val="14"/>
              </w:rPr>
              <w:t>6</w:t>
            </w:r>
          </w:p>
          <w:p w:rsidR="00C4418E" w:rsidRDefault="00FD23E4">
            <w:pPr>
              <w:spacing w:after="0" w:line="259" w:lineRule="auto"/>
              <w:ind w:left="51"/>
              <w:jc w:val="left"/>
            </w:pPr>
            <w:r>
              <w:rPr>
                <w:sz w:val="10"/>
              </w:rPr>
              <w:t>ПОО</w:t>
            </w:r>
          </w:p>
        </w:tc>
      </w:tr>
      <w:tr w:rsidR="00C4418E">
        <w:trPr>
          <w:trHeight w:val="283"/>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461" w:type="dxa"/>
            <w:tcBorders>
              <w:top w:val="single" w:sz="2" w:space="0" w:color="000000"/>
              <w:left w:val="single" w:sz="2" w:space="0" w:color="000000"/>
              <w:bottom w:val="single" w:sz="2" w:space="0" w:color="000000"/>
              <w:right w:val="single" w:sz="2" w:space="0" w:color="000000"/>
            </w:tcBorders>
            <w:vAlign w:val="bottom"/>
          </w:tcPr>
          <w:p w:rsidR="00C4418E" w:rsidRDefault="00FD23E4">
            <w:pPr>
              <w:spacing w:after="0" w:line="259" w:lineRule="auto"/>
              <w:ind w:left="43"/>
              <w:jc w:val="center"/>
            </w:pPr>
            <w:r>
              <w:rPr>
                <w:sz w:val="16"/>
              </w:rPr>
              <w:t>5</w:t>
            </w:r>
          </w:p>
          <w:p w:rsidR="00C4418E" w:rsidRDefault="00FD23E4">
            <w:pPr>
              <w:spacing w:after="0" w:line="259" w:lineRule="auto"/>
              <w:ind w:left="43"/>
              <w:jc w:val="center"/>
            </w:pPr>
            <w:r>
              <w:rPr>
                <w:sz w:val="14"/>
              </w:rPr>
              <w:t>6</w:t>
            </w:r>
          </w:p>
        </w:tc>
        <w:tc>
          <w:tcPr>
            <w:tcW w:w="4084" w:type="dxa"/>
            <w:tcBorders>
              <w:top w:val="single" w:sz="2" w:space="0" w:color="000000"/>
              <w:left w:val="single" w:sz="2" w:space="0" w:color="000000"/>
              <w:bottom w:val="single" w:sz="2" w:space="0" w:color="000000"/>
              <w:right w:val="single" w:sz="2" w:space="0" w:color="000000"/>
            </w:tcBorders>
            <w:vAlign w:val="bottom"/>
          </w:tcPr>
          <w:p w:rsidR="00C4418E" w:rsidRDefault="00FD23E4">
            <w:pPr>
              <w:spacing w:after="0" w:line="259" w:lineRule="auto"/>
              <w:ind w:left="36" w:right="2169"/>
              <w:jc w:val="left"/>
            </w:pPr>
            <w:r>
              <w:rPr>
                <w:noProof/>
                <w:sz w:val="22"/>
              </w:rPr>
              <mc:AlternateContent>
                <mc:Choice Requires="wpg">
                  <w:drawing>
                    <wp:anchor distT="0" distB="0" distL="114300" distR="114300" simplePos="0" relativeHeight="251709440" behindDoc="0" locked="0" layoutInCell="1" allowOverlap="1">
                      <wp:simplePos x="0" y="0"/>
                      <wp:positionH relativeFrom="column">
                        <wp:posOffset>106717</wp:posOffset>
                      </wp:positionH>
                      <wp:positionV relativeFrom="paragraph">
                        <wp:posOffset>-90531</wp:posOffset>
                      </wp:positionV>
                      <wp:extent cx="1109212" cy="210165"/>
                      <wp:effectExtent l="0" t="0" r="0" b="0"/>
                      <wp:wrapSquare wrapText="bothSides"/>
                      <wp:docPr id="192933" name="Group 192933"/>
                      <wp:cNvGraphicFramePr/>
                      <a:graphic xmlns:a="http://schemas.openxmlformats.org/drawingml/2006/main">
                        <a:graphicData uri="http://schemas.microsoft.com/office/word/2010/wordprocessingGroup">
                          <wpg:wgp>
                            <wpg:cNvGrpSpPr/>
                            <wpg:grpSpPr>
                              <a:xfrm>
                                <a:off x="0" y="0"/>
                                <a:ext cx="1109212" cy="210165"/>
                                <a:chOff x="0" y="0"/>
                                <a:chExt cx="1109212" cy="210165"/>
                              </a:xfrm>
                            </wpg:grpSpPr>
                            <pic:pic xmlns:pic="http://schemas.openxmlformats.org/drawingml/2006/picture">
                              <pic:nvPicPr>
                                <pic:cNvPr id="194264" name="Picture 194264"/>
                                <pic:cNvPicPr/>
                              </pic:nvPicPr>
                              <pic:blipFill>
                                <a:blip r:embed="rId122"/>
                                <a:stretch>
                                  <a:fillRect/>
                                </a:stretch>
                              </pic:blipFill>
                              <pic:spPr>
                                <a:xfrm>
                                  <a:off x="0" y="29100"/>
                                  <a:ext cx="1109212" cy="181066"/>
                                </a:xfrm>
                                <a:prstGeom prst="rect">
                                  <a:avLst/>
                                </a:prstGeom>
                              </pic:spPr>
                            </pic:pic>
                            <wps:wsp>
                              <wps:cNvPr id="108362" name="Rectangle 108362"/>
                              <wps:cNvSpPr/>
                              <wps:spPr>
                                <a:xfrm>
                                  <a:off x="100250" y="6467"/>
                                  <a:ext cx="253760" cy="77405"/>
                                </a:xfrm>
                                <a:prstGeom prst="rect">
                                  <a:avLst/>
                                </a:prstGeom>
                                <a:ln>
                                  <a:noFill/>
                                </a:ln>
                              </wps:spPr>
                              <wps:txbx>
                                <w:txbxContent>
                                  <w:p w:rsidR="00C4418E" w:rsidRDefault="00FD23E4">
                                    <w:pPr>
                                      <w:spacing w:after="160" w:line="259" w:lineRule="auto"/>
                                      <w:jc w:val="left"/>
                                    </w:pPr>
                                    <w:r>
                                      <w:rPr>
                                        <w:w w:val="14"/>
                                        <w:sz w:val="14"/>
                                      </w:rPr>
                                      <w:t>тные</w:t>
                                    </w:r>
                                  </w:p>
                                </w:txbxContent>
                              </wps:txbx>
                              <wps:bodyPr horzOverflow="overflow" vert="horz" lIns="0" tIns="0" rIns="0" bIns="0" rtlCol="0">
                                <a:noAutofit/>
                              </wps:bodyPr>
                            </wps:wsp>
                            <wps:wsp>
                              <wps:cNvPr id="108353" name="Rectangle 108353"/>
                              <wps:cNvSpPr/>
                              <wps:spPr>
                                <a:xfrm>
                                  <a:off x="740553" y="0"/>
                                  <a:ext cx="116128" cy="86006"/>
                                </a:xfrm>
                                <a:prstGeom prst="rect">
                                  <a:avLst/>
                                </a:prstGeom>
                                <a:ln>
                                  <a:noFill/>
                                </a:ln>
                              </wps:spPr>
                              <wps:txbx>
                                <w:txbxContent>
                                  <w:p w:rsidR="00C4418E" w:rsidRDefault="00FD23E4">
                                    <w:pPr>
                                      <w:spacing w:after="160" w:line="259" w:lineRule="auto"/>
                                      <w:jc w:val="left"/>
                                    </w:pPr>
                                    <w:r>
                                      <w:rPr>
                                        <w:w w:val="15"/>
                                      </w:rPr>
                                      <w:t>нс</w:t>
                                    </w:r>
                                    <w:r>
                                      <w:rPr>
                                        <w:spacing w:val="-5"/>
                                        <w:w w:val="15"/>
                                      </w:rPr>
                                      <w:t xml:space="preserve"> </w:t>
                                    </w:r>
                                  </w:p>
                                </w:txbxContent>
                              </wps:txbx>
                              <wps:bodyPr horzOverflow="overflow" vert="horz" lIns="0" tIns="0" rIns="0" bIns="0" rtlCol="0">
                                <a:noAutofit/>
                              </wps:bodyPr>
                            </wps:wsp>
                            <wps:wsp>
                              <wps:cNvPr id="108354" name="Rectangle 108354"/>
                              <wps:cNvSpPr/>
                              <wps:spPr>
                                <a:xfrm>
                                  <a:off x="827867" y="0"/>
                                  <a:ext cx="236556" cy="86006"/>
                                </a:xfrm>
                                <a:prstGeom prst="rect">
                                  <a:avLst/>
                                </a:prstGeom>
                                <a:ln>
                                  <a:noFill/>
                                </a:ln>
                              </wps:spPr>
                              <wps:txbx>
                                <w:txbxContent>
                                  <w:p w:rsidR="00C4418E" w:rsidRDefault="00FD23E4">
                                    <w:pPr>
                                      <w:spacing w:after="160" w:line="259" w:lineRule="auto"/>
                                      <w:jc w:val="left"/>
                                    </w:pPr>
                                    <w:r>
                                      <w:rPr>
                                        <w:w w:val="15"/>
                                      </w:rPr>
                                      <w:t>более</w:t>
                                    </w:r>
                                  </w:p>
                                </w:txbxContent>
                              </wps:txbx>
                              <wps:bodyPr horzOverflow="overflow" vert="horz" lIns="0" tIns="0" rIns="0" bIns="0" rtlCol="0">
                                <a:noAutofit/>
                              </wps:bodyPr>
                            </wps:wsp>
                          </wpg:wgp>
                        </a:graphicData>
                      </a:graphic>
                    </wp:anchor>
                  </w:drawing>
                </mc:Choice>
                <mc:Fallback xmlns:a="http://schemas.openxmlformats.org/drawingml/2006/main">
                  <w:pict>
                    <v:group id="Group 192933" style="width:87.3395pt;height:16.5485pt;position:absolute;mso-position-horizontal-relative:text;mso-position-horizontal:absolute;margin-left:8.40291pt;mso-position-vertical-relative:text;margin-top:-7.12854pt;" coordsize="11092,2101">
                      <v:shape id="Picture 194264" style="position:absolute;width:11092;height:1810;left:0;top:291;" filled="f">
                        <v:imagedata r:id="rId123"/>
                      </v:shape>
                      <v:rect id="Rectangle 108362" style="position:absolute;width:2537;height:774;left:1002;top:64;" filled="f" stroked="f">
                        <v:textbox inset="0,0,0,0">
                          <w:txbxContent>
                            <w:p>
                              <w:pPr>
                                <w:spacing w:before="0" w:after="160" w:line="259" w:lineRule="auto"/>
                                <w:ind w:firstLine="0"/>
                                <w:jc w:val="left"/>
                              </w:pPr>
                              <w:r>
                                <w:rPr>
                                  <w:rFonts w:cs="Times New Roman" w:hAnsi="Times New Roman" w:eastAsia="Times New Roman" w:ascii="Times New Roman"/>
                                  <w:w w:val="14"/>
                                  <w:sz w:val="14"/>
                                </w:rPr>
                                <w:t xml:space="preserve">тные</w:t>
                              </w:r>
                            </w:p>
                          </w:txbxContent>
                        </v:textbox>
                      </v:rect>
                      <v:rect id="Rectangle 108353" style="position:absolute;width:1161;height:860;left:7405;top:0;" filled="f" stroked="f">
                        <v:textbox inset="0,0,0,0">
                          <w:txbxContent>
                            <w:p>
                              <w:pPr>
                                <w:spacing w:before="0" w:after="160" w:line="259" w:lineRule="auto"/>
                                <w:ind w:firstLine="0"/>
                                <w:jc w:val="left"/>
                              </w:pPr>
                              <w:r>
                                <w:rPr>
                                  <w:rFonts w:cs="Times New Roman" w:hAnsi="Times New Roman" w:eastAsia="Times New Roman" w:ascii="Times New Roman"/>
                                  <w:w w:val="15"/>
                                </w:rPr>
                                <w:t xml:space="preserve">нс</w:t>
                              </w:r>
                              <w:r>
                                <w:rPr>
                                  <w:rFonts w:cs="Times New Roman" w:hAnsi="Times New Roman" w:eastAsia="Times New Roman" w:ascii="Times New Roman"/>
                                  <w:spacing w:val="-5"/>
                                  <w:w w:val="15"/>
                                </w:rPr>
                                <w:t xml:space="preserve"> </w:t>
                              </w:r>
                            </w:p>
                          </w:txbxContent>
                        </v:textbox>
                      </v:rect>
                      <v:rect id="Rectangle 108354" style="position:absolute;width:2365;height:860;left:8278;top:0;" filled="f" stroked="f">
                        <v:textbox inset="0,0,0,0">
                          <w:txbxContent>
                            <w:p>
                              <w:pPr>
                                <w:spacing w:before="0" w:after="160" w:line="259" w:lineRule="auto"/>
                                <w:ind w:firstLine="0"/>
                                <w:jc w:val="left"/>
                              </w:pPr>
                              <w:r>
                                <w:rPr>
                                  <w:rFonts w:cs="Times New Roman" w:hAnsi="Times New Roman" w:eastAsia="Times New Roman" w:ascii="Times New Roman"/>
                                  <w:w w:val="15"/>
                                </w:rPr>
                                <w:t xml:space="preserve">более</w:t>
                              </w:r>
                            </w:p>
                          </w:txbxContent>
                        </v:textbox>
                      </v:rect>
                      <w10:wrap type="square"/>
                    </v:group>
                  </w:pict>
                </mc:Fallback>
              </mc:AlternateContent>
            </w:r>
            <w:r>
              <w:t xml:space="preserve">М </w:t>
            </w:r>
          </w:p>
          <w:p w:rsidR="00C4418E" w:rsidRDefault="00FD23E4">
            <w:pPr>
              <w:spacing w:after="0" w:line="259" w:lineRule="auto"/>
              <w:ind w:left="36"/>
              <w:jc w:val="left"/>
            </w:pPr>
            <w:r>
              <w:t xml:space="preserve">В о егламеггпют»Т </w:t>
            </w:r>
          </w:p>
        </w:tc>
        <w:tc>
          <w:tcPr>
            <w:tcW w:w="4171"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51"/>
              <w:jc w:val="left"/>
            </w:pPr>
            <w:r>
              <w:t>1890х610х840</w:t>
            </w:r>
          </w:p>
          <w:p w:rsidR="00C4418E" w:rsidRDefault="00FD23E4">
            <w:pPr>
              <w:spacing w:after="0" w:line="259" w:lineRule="auto"/>
              <w:ind w:left="51"/>
              <w:jc w:val="left"/>
            </w:pPr>
            <w:r>
              <w:t>110</w:t>
            </w:r>
          </w:p>
        </w:tc>
      </w:tr>
      <w:tr w:rsidR="00C4418E">
        <w:trPr>
          <w:trHeight w:val="211"/>
        </w:trPr>
        <w:tc>
          <w:tcPr>
            <w:tcW w:w="0" w:type="auto"/>
            <w:vMerge/>
            <w:tcBorders>
              <w:top w:val="nil"/>
              <w:left w:val="single" w:sz="2" w:space="0" w:color="000000"/>
              <w:bottom w:val="nil"/>
              <w:right w:val="single" w:sz="2" w:space="0" w:color="000000"/>
            </w:tcBorders>
          </w:tcPr>
          <w:p w:rsidR="00C4418E" w:rsidRDefault="00C4418E">
            <w:pPr>
              <w:spacing w:after="160" w:line="259" w:lineRule="auto"/>
              <w:jc w:val="left"/>
            </w:pPr>
          </w:p>
        </w:tc>
        <w:tc>
          <w:tcPr>
            <w:tcW w:w="461" w:type="dxa"/>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38"/>
              <w:jc w:val="center"/>
            </w:pPr>
            <w:r>
              <w:rPr>
                <w:sz w:val="16"/>
              </w:rPr>
              <w:t>7</w:t>
            </w:r>
          </w:p>
        </w:tc>
        <w:tc>
          <w:tcPr>
            <w:tcW w:w="4084" w:type="dxa"/>
            <w:tcBorders>
              <w:top w:val="single" w:sz="2" w:space="0" w:color="000000"/>
              <w:left w:val="single" w:sz="2" w:space="0" w:color="000000"/>
              <w:bottom w:val="single" w:sz="2" w:space="0" w:color="000000"/>
              <w:right w:val="single" w:sz="2" w:space="0" w:color="000000"/>
            </w:tcBorders>
          </w:tcPr>
          <w:p w:rsidR="00C4418E" w:rsidRDefault="00FD23E4">
            <w:pPr>
              <w:tabs>
                <w:tab w:val="center" w:pos="970"/>
                <w:tab w:val="center" w:pos="2055"/>
                <w:tab w:val="center" w:pos="3389"/>
              </w:tabs>
              <w:spacing w:after="11" w:line="259" w:lineRule="auto"/>
              <w:jc w:val="left"/>
            </w:pPr>
            <w:r>
              <w:tab/>
              <w:t>ывной экс</w:t>
            </w:r>
            <w:r>
              <w:tab/>
              <w:t xml:space="preserve">егага </w:t>
            </w:r>
            <w:r>
              <w:tab/>
              <w:t>час</w:t>
            </w:r>
          </w:p>
          <w:p w:rsidR="00C4418E" w:rsidRDefault="00FD23E4">
            <w:pPr>
              <w:spacing w:after="0" w:line="259" w:lineRule="auto"/>
              <w:ind w:left="621"/>
              <w:jc w:val="left"/>
            </w:pPr>
            <w:r>
              <w:rPr>
                <w:noProof/>
                <w:sz w:val="22"/>
              </w:rPr>
              <mc:AlternateContent>
                <mc:Choice Requires="wpg">
                  <w:drawing>
                    <wp:anchor distT="0" distB="0" distL="114300" distR="114300" simplePos="0" relativeHeight="251710464" behindDoc="0" locked="0" layoutInCell="1" allowOverlap="1">
                      <wp:simplePos x="0" y="0"/>
                      <wp:positionH relativeFrom="column">
                        <wp:posOffset>22637</wp:posOffset>
                      </wp:positionH>
                      <wp:positionV relativeFrom="paragraph">
                        <wp:posOffset>-90532</wp:posOffset>
                      </wp:positionV>
                      <wp:extent cx="430103" cy="140650"/>
                      <wp:effectExtent l="0" t="0" r="0" b="0"/>
                      <wp:wrapSquare wrapText="bothSides"/>
                      <wp:docPr id="193006" name="Group 193006"/>
                      <wp:cNvGraphicFramePr/>
                      <a:graphic xmlns:a="http://schemas.openxmlformats.org/drawingml/2006/main">
                        <a:graphicData uri="http://schemas.microsoft.com/office/word/2010/wordprocessingGroup">
                          <wpg:wgp>
                            <wpg:cNvGrpSpPr/>
                            <wpg:grpSpPr>
                              <a:xfrm>
                                <a:off x="0" y="0"/>
                                <a:ext cx="430103" cy="140650"/>
                                <a:chOff x="0" y="0"/>
                                <a:chExt cx="430103" cy="140650"/>
                              </a:xfrm>
                            </wpg:grpSpPr>
                            <pic:pic xmlns:pic="http://schemas.openxmlformats.org/drawingml/2006/picture">
                              <pic:nvPicPr>
                                <pic:cNvPr id="194265" name="Picture 194265"/>
                                <pic:cNvPicPr/>
                              </pic:nvPicPr>
                              <pic:blipFill>
                                <a:blip r:embed="rId124"/>
                                <a:stretch>
                                  <a:fillRect/>
                                </a:stretch>
                              </pic:blipFill>
                              <pic:spPr>
                                <a:xfrm>
                                  <a:off x="0" y="14551"/>
                                  <a:ext cx="430103" cy="126099"/>
                                </a:xfrm>
                                <a:prstGeom prst="rect">
                                  <a:avLst/>
                                </a:prstGeom>
                              </pic:spPr>
                            </pic:pic>
                            <wps:wsp>
                              <wps:cNvPr id="108373" name="Rectangle 108373"/>
                              <wps:cNvSpPr/>
                              <wps:spPr>
                                <a:xfrm>
                                  <a:off x="216668" y="0"/>
                                  <a:ext cx="94623" cy="62355"/>
                                </a:xfrm>
                                <a:prstGeom prst="rect">
                                  <a:avLst/>
                                </a:prstGeom>
                                <a:ln>
                                  <a:noFill/>
                                </a:ln>
                              </wps:spPr>
                              <wps:txbx>
                                <w:txbxContent>
                                  <w:p w:rsidR="00C4418E" w:rsidRDefault="00FD23E4">
                                    <w:pPr>
                                      <w:spacing w:after="160" w:line="259" w:lineRule="auto"/>
                                      <w:jc w:val="left"/>
                                    </w:pPr>
                                    <w:r>
                                      <w:rPr>
                                        <w:spacing w:val="-5"/>
                                        <w:w w:val="15"/>
                                      </w:rPr>
                                      <w:t>нс</w:t>
                                    </w:r>
                                  </w:p>
                                </w:txbxContent>
                              </wps:txbx>
                              <wps:bodyPr horzOverflow="overflow" vert="horz" lIns="0" tIns="0" rIns="0" bIns="0" rtlCol="0">
                                <a:noAutofit/>
                              </wps:bodyPr>
                            </wps:wsp>
                          </wpg:wgp>
                        </a:graphicData>
                      </a:graphic>
                    </wp:anchor>
                  </w:drawing>
                </mc:Choice>
                <mc:Fallback xmlns:a="http://schemas.openxmlformats.org/drawingml/2006/main">
                  <w:pict>
                    <v:group id="Group 193006" style="width:33.8663pt;height:11.0748pt;position:absolute;mso-position-horizontal-relative:text;mso-position-horizontal:absolute;margin-left:1.78242pt;mso-position-vertical-relative:text;margin-top:-7.12857pt;" coordsize="4301,1406">
                      <v:shape id="Picture 194265" style="position:absolute;width:4301;height:1260;left:0;top:145;" filled="f">
                        <v:imagedata r:id="rId125"/>
                      </v:shape>
                      <v:rect id="Rectangle 108373" style="position:absolute;width:946;height:623;left:2166;top:0;" filled="f" stroked="f">
                        <v:textbox inset="0,0,0,0">
                          <w:txbxContent>
                            <w:p>
                              <w:pPr>
                                <w:spacing w:before="0" w:after="160" w:line="259" w:lineRule="auto"/>
                                <w:ind w:firstLine="0"/>
                                <w:jc w:val="left"/>
                              </w:pPr>
                              <w:r>
                                <w:rPr>
                                  <w:rFonts w:cs="Times New Roman" w:hAnsi="Times New Roman" w:eastAsia="Times New Roman" w:ascii="Times New Roman"/>
                                  <w:spacing w:val="-5"/>
                                  <w:w w:val="15"/>
                                </w:rPr>
                                <w:t xml:space="preserve">нс</w:t>
                              </w:r>
                            </w:p>
                          </w:txbxContent>
                        </v:textbox>
                      </v:rect>
                      <w10:wrap type="square"/>
                    </v:group>
                  </w:pict>
                </mc:Fallback>
              </mc:AlternateContent>
            </w:r>
            <w:r>
              <w:t>ь лег не менее</w:t>
            </w:r>
          </w:p>
        </w:tc>
        <w:tc>
          <w:tcPr>
            <w:tcW w:w="4171" w:type="dxa"/>
            <w:tcBorders>
              <w:top w:val="single" w:sz="2" w:space="0" w:color="000000"/>
              <w:left w:val="single" w:sz="2" w:space="0" w:color="000000"/>
              <w:bottom w:val="single" w:sz="2" w:space="0" w:color="000000"/>
              <w:right w:val="single" w:sz="2" w:space="0" w:color="000000"/>
            </w:tcBorders>
          </w:tcPr>
          <w:p w:rsidR="00C4418E" w:rsidRDefault="00FD23E4">
            <w:pPr>
              <w:tabs>
                <w:tab w:val="center" w:pos="255"/>
                <w:tab w:val="center" w:pos="929"/>
                <w:tab w:val="center" w:pos="1693"/>
                <w:tab w:val="center" w:pos="2694"/>
                <w:tab w:val="center" w:pos="3351"/>
              </w:tabs>
              <w:spacing w:after="0" w:line="259" w:lineRule="auto"/>
              <w:jc w:val="left"/>
            </w:pPr>
            <w:r>
              <w:tab/>
              <w:t>согласно</w:t>
            </w:r>
            <w:r>
              <w:tab/>
              <w:t>ваний</w:t>
            </w:r>
            <w:r>
              <w:tab/>
              <w:t>во ива по экс</w:t>
            </w:r>
            <w:r>
              <w:tab/>
              <w:t>и на эле</w:t>
            </w:r>
            <w:r>
              <w:tab/>
              <w:t>двигатель</w:t>
            </w:r>
          </w:p>
          <w:p w:rsidR="00C4418E" w:rsidRDefault="00FD23E4">
            <w:pPr>
              <w:spacing w:after="0" w:line="259" w:lineRule="auto"/>
              <w:ind w:left="36"/>
              <w:jc w:val="left"/>
            </w:pPr>
            <w:r>
              <w:rPr>
                <w:sz w:val="14"/>
              </w:rPr>
              <w:t>8</w:t>
            </w:r>
          </w:p>
        </w:tc>
      </w:tr>
      <w:tr w:rsidR="00C4418E">
        <w:trPr>
          <w:trHeight w:val="4968"/>
        </w:trPr>
        <w:tc>
          <w:tcPr>
            <w:tcW w:w="0" w:type="auto"/>
            <w:vMerge/>
            <w:tcBorders>
              <w:top w:val="nil"/>
              <w:left w:val="single" w:sz="2" w:space="0" w:color="000000"/>
              <w:bottom w:val="single" w:sz="2" w:space="0" w:color="000000"/>
              <w:right w:val="single" w:sz="2" w:space="0" w:color="000000"/>
            </w:tcBorders>
          </w:tcPr>
          <w:p w:rsidR="00C4418E" w:rsidRDefault="00C4418E">
            <w:pPr>
              <w:spacing w:after="160" w:line="259" w:lineRule="auto"/>
              <w:jc w:val="left"/>
            </w:pPr>
          </w:p>
        </w:tc>
        <w:tc>
          <w:tcPr>
            <w:tcW w:w="8716" w:type="dxa"/>
            <w:gridSpan w:val="3"/>
            <w:tcBorders>
              <w:top w:val="single" w:sz="2" w:space="0" w:color="000000"/>
              <w:left w:val="single" w:sz="2" w:space="0" w:color="000000"/>
              <w:bottom w:val="single" w:sz="2" w:space="0" w:color="000000"/>
              <w:right w:val="single" w:sz="2" w:space="0" w:color="000000"/>
            </w:tcBorders>
          </w:tcPr>
          <w:p w:rsidR="00C4418E" w:rsidRDefault="00FD23E4">
            <w:pPr>
              <w:spacing w:after="0" w:line="259" w:lineRule="auto"/>
              <w:ind w:left="8"/>
              <w:jc w:val="left"/>
            </w:pPr>
            <w:r>
              <w:t>Требования безопасности, охраны здоровья природы</w:t>
            </w:r>
          </w:p>
          <w:p w:rsidR="00C4418E" w:rsidRDefault="00FD23E4">
            <w:pPr>
              <w:spacing w:after="0" w:line="246" w:lineRule="auto"/>
              <w:ind w:left="3" w:right="15" w:firstLine="5"/>
            </w:pPr>
            <w:r>
              <w:t>Шурутшгаечный клоч домен соответствовать всем лрованиям Правил по охране труда, экологической, промышленной и пожарной баспасности при техническом обслуживании и ремотпеобьектов инфрастружауры путевом комплекса ОАО «РЖД» ПОТ РЖД-4100612-ЦП-ЦДРП-022, и ГН 2</w:t>
            </w:r>
            <w:r>
              <w:t>2.5.1 З 1 З Гименическис нормативы. Предельно допустимые концентрации загрязняющих веществ в возјухе раајчей зоны. Требования нацикноспт и трянтми</w:t>
            </w:r>
          </w:p>
          <w:p w:rsidR="00C4418E" w:rsidRDefault="00FD23E4">
            <w:pPr>
              <w:spacing w:after="0" w:line="216" w:lineRule="auto"/>
              <w:ind w:left="3"/>
            </w:pPr>
            <w:r>
              <w:t>Качество и &amp;заварийносгь раатгы шурупотечного точа должны бьпь гаражгировакы в течение нс менее 24 месяцев со</w:t>
            </w:r>
            <w:r>
              <w:t xml:space="preserve"> дня ввода в эксплуатацию. кроме плавких вставок, уплоппттсльных прокладок между фланцами и друтмхдеталей, нормально юнашиваемьхдо исп:чеши срока гарантии шурупогаечного клоча .</w:t>
            </w:r>
          </w:p>
          <w:p w:rsidR="00C4418E" w:rsidRDefault="00FD23E4">
            <w:pPr>
              <w:spacing w:after="0" w:line="259" w:lineRule="auto"/>
              <w:ind w:left="3"/>
              <w:jc w:val="left"/>
            </w:pPr>
            <w:r>
              <w:t>Срок таранти лродлсвасгся на срок простоя шурупогаечнот КЛIОЧа по вине</w:t>
            </w:r>
            <w:r>
              <w:rPr>
                <w:noProof/>
              </w:rPr>
              <w:drawing>
                <wp:inline distT="0" distB="0" distL="0" distR="0">
                  <wp:extent cx="659706" cy="48500"/>
                  <wp:effectExtent l="0" t="0" r="0" b="0"/>
                  <wp:docPr id="112626" name="Picture 112626"/>
                  <wp:cNvGraphicFramePr/>
                  <a:graphic xmlns:a="http://schemas.openxmlformats.org/drawingml/2006/main">
                    <a:graphicData uri="http://schemas.openxmlformats.org/drawingml/2006/picture">
                      <pic:pic xmlns:pic="http://schemas.openxmlformats.org/drawingml/2006/picture">
                        <pic:nvPicPr>
                          <pic:cNvPr id="112626" name="Picture 112626"/>
                          <pic:cNvPicPr/>
                        </pic:nvPicPr>
                        <pic:blipFill>
                          <a:blip r:embed="rId126"/>
                          <a:stretch>
                            <a:fillRect/>
                          </a:stretch>
                        </pic:blipFill>
                        <pic:spPr>
                          <a:xfrm>
                            <a:off x="0" y="0"/>
                            <a:ext cx="659706" cy="48500"/>
                          </a:xfrm>
                          <a:prstGeom prst="rect">
                            <a:avLst/>
                          </a:prstGeom>
                        </pic:spPr>
                      </pic:pic>
                    </a:graphicData>
                  </a:graphic>
                </wp:inline>
              </w:drawing>
            </w:r>
          </w:p>
          <w:p w:rsidR="00C4418E" w:rsidRDefault="00FD23E4">
            <w:pPr>
              <w:spacing w:after="0" w:line="218" w:lineRule="auto"/>
              <w:ind w:left="3" w:right="15"/>
            </w:pPr>
            <w:r>
              <w:t>Покупные ивделия, предназначенные для изготовления деталей и узлов 11турупогаечн0'0 клоча в соответствии с техническими условиями (покупные изделия для ЮIОГОВ.1јеНИЯ шурупотечното ключа), должны иметь гаражптйные сроки, соотяегстяулотгше пралггийным срокам</w:t>
            </w:r>
            <w:r>
              <w:t xml:space="preserve"> шурупогаечнотр клоча Качест покупных комплеюуощих юделий трантируется техническими условиями на [пос.</w:t>
            </w:r>
          </w:p>
          <w:p w:rsidR="00C4418E" w:rsidRDefault="00FD23E4">
            <w:pPr>
              <w:spacing w:after="5" w:line="217" w:lineRule="auto"/>
              <w:ind w:left="3"/>
            </w:pPr>
            <w:r>
              <w:t>Исполнитель должен устранять за свой счет недостатки, допущенные по собственной вине и обнаруженные в период тршпмйного срока, которые не позволяют продо</w:t>
            </w:r>
            <w:r>
              <w:t>лжить нормальную эксплуатацию шурупотечнот клоча.</w:t>
            </w:r>
          </w:p>
          <w:p w:rsidR="00C4418E" w:rsidRDefault="00FD23E4">
            <w:pPr>
              <w:spacing w:after="0" w:line="221" w:lineRule="auto"/>
              <w:ind w:left="3" w:firstLine="5"/>
              <w:jc w:val="left"/>
            </w:pPr>
            <w:r>
              <w:t xml:space="preserve">Недосмгки уетрантотея после принятия решения в соответствии с распоряжением ОАО «РЖД» от 30 декабря 2015 </w:t>
            </w:r>
            <w:r>
              <w:tab/>
              <w:t>№ 3136р «Об утверждении Стандарта ОАО «РЖД» «Рекламационно-прстсюионная работав ОАО «РЖД». Общий пор</w:t>
            </w:r>
            <w:r>
              <w:t>ядок проведения» (Приложение № 10 к аукционной докумекгации).</w:t>
            </w:r>
          </w:p>
          <w:p w:rsidR="00C4418E" w:rsidRDefault="00FD23E4">
            <w:pPr>
              <w:spacing w:after="0" w:line="259" w:lineRule="auto"/>
              <w:ind w:left="3"/>
              <w:jc w:val="left"/>
            </w:pPr>
            <w:r>
              <w:t>При том гарантийный срок продлевается на периој% в течение которојо Заказчик нс мог использовтъ шурупогаечньтй ключ.</w:t>
            </w:r>
          </w:p>
          <w:p w:rsidR="00C4418E" w:rsidRDefault="00FD23E4">
            <w:pPr>
              <w:spacing w:after="0" w:line="259" w:lineRule="auto"/>
              <w:ind w:left="3"/>
              <w:jc w:val="left"/>
            </w:pPr>
            <w:r>
              <w:t xml:space="preserve">Гаратпмйные сроки по отдельным узлам и деталям должны составлњгь при УСЛОВИИ </w:t>
            </w:r>
            <w:r>
              <w:t>СОбШОДСНИЯ норм и правил:</w:t>
            </w:r>
          </w:p>
          <w:p w:rsidR="00C4418E" w:rsidRDefault="00FD23E4">
            <w:pPr>
              <w:spacing w:after="14" w:line="259" w:lineRule="auto"/>
              <w:ind w:left="3"/>
              <w:jc w:val="left"/>
            </w:pPr>
            <w:r>
              <w:t>Силовая установка — согласно технических условий на установку.</w:t>
            </w:r>
          </w:p>
          <w:p w:rsidR="00C4418E" w:rsidRDefault="00FD23E4">
            <w:pPr>
              <w:spacing w:after="0" w:line="259" w:lineRule="auto"/>
              <w:ind w:left="3"/>
              <w:jc w:val="left"/>
            </w:pPr>
            <w:r>
              <w:t>Рама шурупотсчнсгр клоча— до капитальном ремонта (КР)</w:t>
            </w:r>
          </w:p>
          <w:p w:rsidR="00C4418E" w:rsidRDefault="00FD23E4">
            <w:pPr>
              <w:spacing w:after="0" w:line="259" w:lineRule="auto"/>
              <w:ind w:left="3"/>
              <w:jc w:val="left"/>
            </w:pPr>
            <w:r>
              <w:t>Аккумуляторные батареи фри наличии) — не менее 36 мет;</w:t>
            </w:r>
          </w:p>
          <w:p w:rsidR="00C4418E" w:rsidRDefault="00FD23E4">
            <w:pPr>
              <w:spacing w:after="14" w:line="266" w:lineRule="auto"/>
              <w:ind w:left="13" w:hanging="10"/>
            </w:pPr>
            <w:r>
              <w:t>Окраска шурупогаечного клоча -до кашпальжлх» ремонта, но н</w:t>
            </w:r>
            <w:r>
              <w:t>е более 7 ли (допускается сшоксние НаСЫЩСННОСТИ rwvm в одном и том же диапазоне яркости ле более чем на 15 единиц по таблице RAl*Desing или по таблице RAL-EfTect не более 2-х тонов):</w:t>
            </w:r>
          </w:p>
          <w:p w:rsidR="00C4418E" w:rsidRDefault="00FD23E4">
            <w:pPr>
              <w:spacing w:after="8" w:line="265" w:lineRule="auto"/>
              <w:ind w:left="3" w:right="2984"/>
              <w:jc w:val="left"/>
            </w:pPr>
            <w:r>
              <w:t>Силовая электрическая прополка (при На:тичии) —до катптпьнот ремтгга, но не более 7 лег; Быстроизнашиваемые узлы и шрегагы — согласно технических условии на них.</w:t>
            </w:r>
          </w:p>
          <w:p w:rsidR="00C4418E" w:rsidRDefault="00FD23E4">
            <w:pPr>
              <w:spacing w:after="0" w:line="216" w:lineRule="auto"/>
              <w:ind w:left="3"/>
            </w:pPr>
            <w:r>
              <w:t>Устранение недосттхов, указанных в настоящем путав, осуществляться исполнителем в течение 5 (П</w:t>
            </w:r>
            <w:r>
              <w:t>ят) календарных дней с момента предъявления сошветсгвуощет требования 3 м,</w:t>
            </w:r>
          </w:p>
          <w:p w:rsidR="00C4418E" w:rsidRDefault="00FD23E4">
            <w:pPr>
              <w:spacing w:after="0" w:line="259" w:lineRule="auto"/>
              <w:ind w:left="3"/>
              <w:jc w:val="left"/>
            </w:pPr>
            <w:r>
              <w:t>Условия эксплуатации</w:t>
            </w:r>
          </w:p>
          <w:p w:rsidR="00C4418E" w:rsidRDefault="00FD23E4">
            <w:pPr>
              <w:spacing w:after="0" w:line="259" w:lineRule="auto"/>
              <w:ind w:left="3"/>
              <w:jc w:val="left"/>
            </w:pPr>
            <w:r>
              <w:t>Характеристики рочет диапазона:</w:t>
            </w:r>
          </w:p>
          <w:p w:rsidR="00C4418E" w:rsidRDefault="00FD23E4">
            <w:pPr>
              <w:spacing w:after="0" w:line="237" w:lineRule="auto"/>
              <w:ind w:left="-8" w:right="5" w:firstLine="10"/>
            </w:pPr>
            <w:r>
              <w:t>•климтгическое исполнение У 1 по ГОСТ 1515049 «Машины, приборы и друтметехнические юделия. Исполнения для различных климатически</w:t>
            </w:r>
            <w:r>
              <w:t>х районов. Камчрии, условия зксплуапщии, хранения и транспортирования R части воздействия климатических факторов внешней среды»; -лредельные температуры окружающего воздуха при работе и транспортировании от минус 45 до ПЛОС 40</w:t>
            </w:r>
            <w:r>
              <w:rPr>
                <w:vertAlign w:val="superscript"/>
              </w:rPr>
              <w:t>0</w:t>
            </w:r>
            <w:r>
              <w:t>С.</w:t>
            </w:r>
          </w:p>
          <w:p w:rsidR="00C4418E" w:rsidRDefault="00FD23E4">
            <w:pPr>
              <w:spacing w:after="0" w:line="259" w:lineRule="auto"/>
              <w:ind w:left="3"/>
              <w:jc w:val="left"/>
            </w:pPr>
            <w:r>
              <w:t>Конструктшя шурупогаечного</w:t>
            </w:r>
            <w:r>
              <w:t xml:space="preserve"> клоча должна предусматривать:</w:t>
            </w:r>
          </w:p>
          <w:p w:rsidR="00C4418E" w:rsidRDefault="00FD23E4">
            <w:pPr>
              <w:numPr>
                <w:ilvl w:val="0"/>
                <w:numId w:val="19"/>
              </w:numPr>
              <w:spacing w:after="16" w:line="218" w:lineRule="auto"/>
              <w:ind w:right="512"/>
              <w:jc w:val="left"/>
            </w:pPr>
            <w:r>
              <w:t>наличие клеймения с порядковым номером и тюм шурупотечното клоча, использованием машинос•ппываемой флуоресцентной ударной маркировки; -103,можность выполнения технического обслуживания и профилактическот рем окта в условиях р</w:t>
            </w:r>
            <w:r>
              <w:t xml:space="preserve">емонтных </w:t>
            </w:r>
            <w:r>
              <w:rPr>
                <w:noProof/>
              </w:rPr>
              <w:drawing>
                <wp:inline distT="0" distB="0" distL="0" distR="0">
                  <wp:extent cx="426869" cy="71132"/>
                  <wp:effectExtent l="0" t="0" r="0" b="0"/>
                  <wp:docPr id="112628" name="Picture 112628"/>
                  <wp:cNvGraphicFramePr/>
                  <a:graphic xmlns:a="http://schemas.openxmlformats.org/drawingml/2006/main">
                    <a:graphicData uri="http://schemas.openxmlformats.org/drawingml/2006/picture">
                      <pic:pic xmlns:pic="http://schemas.openxmlformats.org/drawingml/2006/picture">
                        <pic:nvPicPr>
                          <pic:cNvPr id="112628" name="Picture 112628"/>
                          <pic:cNvPicPr/>
                        </pic:nvPicPr>
                        <pic:blipFill>
                          <a:blip r:embed="rId127"/>
                          <a:stretch>
                            <a:fillRect/>
                          </a:stretch>
                        </pic:blipFill>
                        <pic:spPr>
                          <a:xfrm>
                            <a:off x="0" y="0"/>
                            <a:ext cx="426869" cy="71132"/>
                          </a:xfrm>
                          <a:prstGeom prst="rect">
                            <a:avLst/>
                          </a:prstGeom>
                        </pic:spPr>
                      </pic:pic>
                    </a:graphicData>
                  </a:graphic>
                </wp:inline>
              </w:drawing>
            </w:r>
            <w:r>
              <w:t>Комплектност поставки</w:t>
            </w:r>
          </w:p>
          <w:p w:rsidR="00C4418E" w:rsidRDefault="00FD23E4">
            <w:pPr>
              <w:spacing w:after="0" w:line="259" w:lineRule="auto"/>
              <w:ind w:left="3"/>
              <w:jc w:val="left"/>
            </w:pPr>
            <w:r>
              <w:t>Комплектмъ шурупомечното клоча, согласно дою,менгации на него.</w:t>
            </w:r>
          </w:p>
          <w:p w:rsidR="00C4418E" w:rsidRDefault="00FD23E4">
            <w:pPr>
              <w:numPr>
                <w:ilvl w:val="0"/>
                <w:numId w:val="19"/>
              </w:numPr>
              <w:spacing w:after="0" w:line="259" w:lineRule="auto"/>
              <w:ind w:right="512"/>
              <w:jc w:val="left"/>
            </w:pPr>
            <w:r>
              <w:t>КОМПЛЕКТ запасных часте и</w:t>
            </w:r>
            <w:r>
              <w:tab/>
              <w:t>и жнадлежностей,</w:t>
            </w:r>
          </w:p>
        </w:tc>
      </w:tr>
    </w:tbl>
    <w:p w:rsidR="00C4418E" w:rsidRDefault="00FD23E4">
      <w:pPr>
        <w:spacing w:after="403" w:line="259" w:lineRule="auto"/>
        <w:ind w:left="-1440" w:right="10462"/>
        <w:jc w:val="left"/>
      </w:pPr>
      <w:r>
        <w:rPr>
          <w:noProof/>
        </w:rPr>
        <w:drawing>
          <wp:anchor distT="0" distB="0" distL="114300" distR="114300" simplePos="0" relativeHeight="251711488" behindDoc="0" locked="0" layoutInCell="1" allowOverlap="0">
            <wp:simplePos x="0" y="0"/>
            <wp:positionH relativeFrom="page">
              <wp:posOffset>97016</wp:posOffset>
            </wp:positionH>
            <wp:positionV relativeFrom="page">
              <wp:posOffset>8018619</wp:posOffset>
            </wp:positionV>
            <wp:extent cx="662940" cy="12933"/>
            <wp:effectExtent l="0" t="0" r="0" b="0"/>
            <wp:wrapTopAndBottom/>
            <wp:docPr id="114780" name="Picture 114780"/>
            <wp:cNvGraphicFramePr/>
            <a:graphic xmlns:a="http://schemas.openxmlformats.org/drawingml/2006/main">
              <a:graphicData uri="http://schemas.openxmlformats.org/drawingml/2006/picture">
                <pic:pic xmlns:pic="http://schemas.openxmlformats.org/drawingml/2006/picture">
                  <pic:nvPicPr>
                    <pic:cNvPr id="114780" name="Picture 114780"/>
                    <pic:cNvPicPr/>
                  </pic:nvPicPr>
                  <pic:blipFill>
                    <a:blip r:embed="rId128"/>
                    <a:stretch>
                      <a:fillRect/>
                    </a:stretch>
                  </pic:blipFill>
                  <pic:spPr>
                    <a:xfrm>
                      <a:off x="0" y="0"/>
                      <a:ext cx="662940" cy="12933"/>
                    </a:xfrm>
                    <a:prstGeom prst="rect">
                      <a:avLst/>
                    </a:prstGeom>
                  </pic:spPr>
                </pic:pic>
              </a:graphicData>
            </a:graphic>
          </wp:anchor>
        </w:drawing>
      </w:r>
      <w:r>
        <w:rPr>
          <w:noProof/>
        </w:rPr>
        <w:drawing>
          <wp:anchor distT="0" distB="0" distL="114300" distR="114300" simplePos="0" relativeHeight="251712512" behindDoc="0" locked="0" layoutInCell="1" allowOverlap="0">
            <wp:simplePos x="0" y="0"/>
            <wp:positionH relativeFrom="page">
              <wp:posOffset>6939850</wp:posOffset>
            </wp:positionH>
            <wp:positionV relativeFrom="page">
              <wp:posOffset>8041252</wp:posOffset>
            </wp:positionV>
            <wp:extent cx="255474" cy="9699"/>
            <wp:effectExtent l="0" t="0" r="0" b="0"/>
            <wp:wrapTopAndBottom/>
            <wp:docPr id="114778" name="Picture 114778"/>
            <wp:cNvGraphicFramePr/>
            <a:graphic xmlns:a="http://schemas.openxmlformats.org/drawingml/2006/main">
              <a:graphicData uri="http://schemas.openxmlformats.org/drawingml/2006/picture">
                <pic:pic xmlns:pic="http://schemas.openxmlformats.org/drawingml/2006/picture">
                  <pic:nvPicPr>
                    <pic:cNvPr id="114778" name="Picture 114778"/>
                    <pic:cNvPicPr/>
                  </pic:nvPicPr>
                  <pic:blipFill>
                    <a:blip r:embed="rId129"/>
                    <a:stretch>
                      <a:fillRect/>
                    </a:stretch>
                  </pic:blipFill>
                  <pic:spPr>
                    <a:xfrm>
                      <a:off x="0" y="0"/>
                      <a:ext cx="255474" cy="9699"/>
                    </a:xfrm>
                    <a:prstGeom prst="rect">
                      <a:avLst/>
                    </a:prstGeom>
                  </pic:spPr>
                </pic:pic>
              </a:graphicData>
            </a:graphic>
          </wp:anchor>
        </w:drawing>
      </w:r>
      <w:r>
        <w:rPr>
          <w:noProof/>
          <w:sz w:val="22"/>
        </w:rPr>
        <mc:AlternateContent>
          <mc:Choice Requires="wpg">
            <w:drawing>
              <wp:anchor distT="0" distB="0" distL="114300" distR="114300" simplePos="0" relativeHeight="251713536" behindDoc="0" locked="0" layoutInCell="1" allowOverlap="1">
                <wp:simplePos x="0" y="0"/>
                <wp:positionH relativeFrom="column">
                  <wp:posOffset>-801214</wp:posOffset>
                </wp:positionH>
                <wp:positionV relativeFrom="paragraph">
                  <wp:posOffset>0</wp:posOffset>
                </wp:positionV>
                <wp:extent cx="7224430" cy="6467"/>
                <wp:effectExtent l="0" t="0" r="0" b="0"/>
                <wp:wrapSquare wrapText="bothSides"/>
                <wp:docPr id="194267" name="Group 194267"/>
                <wp:cNvGraphicFramePr/>
                <a:graphic xmlns:a="http://schemas.openxmlformats.org/drawingml/2006/main">
                  <a:graphicData uri="http://schemas.microsoft.com/office/word/2010/wordprocessingGroup">
                    <wpg:wgp>
                      <wpg:cNvGrpSpPr/>
                      <wpg:grpSpPr>
                        <a:xfrm>
                          <a:off x="0" y="0"/>
                          <a:ext cx="7224430" cy="6467"/>
                          <a:chOff x="0" y="0"/>
                          <a:chExt cx="7224430" cy="6467"/>
                        </a:xfrm>
                      </wpg:grpSpPr>
                      <wps:wsp>
                        <wps:cNvPr id="194266" name="Shape 194266"/>
                        <wps:cNvSpPr/>
                        <wps:spPr>
                          <a:xfrm>
                            <a:off x="0" y="0"/>
                            <a:ext cx="7224430" cy="6467"/>
                          </a:xfrm>
                          <a:custGeom>
                            <a:avLst/>
                            <a:gdLst/>
                            <a:ahLst/>
                            <a:cxnLst/>
                            <a:rect l="0" t="0" r="0" b="0"/>
                            <a:pathLst>
                              <a:path w="7224430" h="6467">
                                <a:moveTo>
                                  <a:pt x="0" y="3233"/>
                                </a:moveTo>
                                <a:lnTo>
                                  <a:pt x="7224430" y="3233"/>
                                </a:lnTo>
                              </a:path>
                            </a:pathLst>
                          </a:custGeom>
                          <a:ln w="646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94267" style="width:568.853pt;height:0.509186pt;position:absolute;mso-position-horizontal-relative:text;mso-position-horizontal:absolute;margin-left:-63.0878pt;mso-position-vertical-relative:text;margin-top:0pt;" coordsize="72244,64">
                <v:shape id="Shape 194266" style="position:absolute;width:72244;height:64;left:0;top:0;" coordsize="7224430,6467" path="m0,3233l7224430,3233">
                  <v:stroke weight="0.509186pt" endcap="flat" joinstyle="miter" miterlimit="1" on="true" color="#000000"/>
                  <v:fill on="false" color="#000000"/>
                </v:shape>
                <w10:wrap type="square"/>
              </v:group>
            </w:pict>
          </mc:Fallback>
        </mc:AlternateContent>
      </w:r>
    </w:p>
    <w:tbl>
      <w:tblPr>
        <w:tblStyle w:val="TableGrid"/>
        <w:tblW w:w="10412" w:type="dxa"/>
        <w:tblInd w:w="-763" w:type="dxa"/>
        <w:tblCellMar>
          <w:top w:w="43" w:type="dxa"/>
          <w:left w:w="25" w:type="dxa"/>
          <w:bottom w:w="0" w:type="dxa"/>
          <w:right w:w="23" w:type="dxa"/>
        </w:tblCellMar>
        <w:tblLook w:val="04A0" w:firstRow="1" w:lastRow="0" w:firstColumn="1" w:lastColumn="0" w:noHBand="0" w:noVBand="1"/>
      </w:tblPr>
      <w:tblGrid>
        <w:gridCol w:w="1614"/>
        <w:gridCol w:w="8798"/>
      </w:tblGrid>
      <w:tr w:rsidR="00C4418E">
        <w:trPr>
          <w:trHeight w:val="2573"/>
        </w:trPr>
        <w:tc>
          <w:tcPr>
            <w:tcW w:w="1614" w:type="dxa"/>
            <w:tcBorders>
              <w:top w:val="single" w:sz="2" w:space="0" w:color="000000"/>
              <w:left w:val="single" w:sz="2" w:space="0" w:color="000000"/>
              <w:bottom w:val="single" w:sz="2" w:space="0" w:color="000000"/>
              <w:right w:val="single" w:sz="2" w:space="0" w:color="000000"/>
            </w:tcBorders>
          </w:tcPr>
          <w:p w:rsidR="00C4418E" w:rsidRDefault="00C4418E">
            <w:pPr>
              <w:spacing w:after="160" w:line="259" w:lineRule="auto"/>
              <w:jc w:val="left"/>
            </w:pPr>
          </w:p>
        </w:tc>
        <w:tc>
          <w:tcPr>
            <w:tcW w:w="8798" w:type="dxa"/>
            <w:tcBorders>
              <w:top w:val="single" w:sz="2" w:space="0" w:color="000000"/>
              <w:left w:val="single" w:sz="2" w:space="0" w:color="000000"/>
              <w:bottom w:val="single" w:sz="2" w:space="0" w:color="000000"/>
              <w:right w:val="single" w:sz="2" w:space="0" w:color="000000"/>
            </w:tcBorders>
          </w:tcPr>
          <w:p w:rsidR="00C4418E" w:rsidRDefault="00FD23E4">
            <w:pPr>
              <w:numPr>
                <w:ilvl w:val="0"/>
                <w:numId w:val="20"/>
              </w:numPr>
              <w:spacing w:after="2" w:line="238" w:lineRule="auto"/>
              <w:jc w:val="left"/>
            </w:pPr>
            <w:r>
              <w:t>заласньте част, инструмекг и принадлежности к покупным комплектующим щделиям, поставляемым по номенклатуре и н количествах согласно комплекшвочным псломостям заводов•поствщиков полулных юделий; Техническая документация:</w:t>
            </w:r>
          </w:p>
          <w:p w:rsidR="00C4418E" w:rsidRDefault="00FD23E4">
            <w:pPr>
              <w:numPr>
                <w:ilvl w:val="0"/>
                <w:numId w:val="20"/>
              </w:numPr>
              <w:spacing w:after="0" w:line="259" w:lineRule="auto"/>
              <w:jc w:val="left"/>
            </w:pPr>
            <w:r>
              <w:t>руководсгцо по эксплуатации;</w:t>
            </w:r>
          </w:p>
          <w:p w:rsidR="00C4418E" w:rsidRDefault="00FD23E4">
            <w:pPr>
              <w:numPr>
                <w:ilvl w:val="0"/>
                <w:numId w:val="20"/>
              </w:numPr>
              <w:spacing w:after="0" w:line="259" w:lineRule="auto"/>
              <w:jc w:val="left"/>
            </w:pPr>
            <w:r>
              <w:t>паспорт</w:t>
            </w:r>
            <w:r>
              <w:t>;</w:t>
            </w:r>
          </w:p>
          <w:p w:rsidR="00C4418E" w:rsidRDefault="00FD23E4">
            <w:pPr>
              <w:numPr>
                <w:ilvl w:val="0"/>
                <w:numId w:val="20"/>
              </w:numPr>
              <w:spacing w:after="0" w:line="259" w:lineRule="auto"/>
              <w:jc w:val="left"/>
            </w:pPr>
            <w:r>
              <w:t>формуляр;</w:t>
            </w:r>
          </w:p>
          <w:p w:rsidR="00C4418E" w:rsidRDefault="00FD23E4">
            <w:pPr>
              <w:numPr>
                <w:ilvl w:val="0"/>
                <w:numId w:val="20"/>
              </w:numPr>
              <w:spacing w:after="0" w:line="259" w:lineRule="auto"/>
              <w:jc w:val="left"/>
            </w:pPr>
            <w:r>
              <w:t>каталог изделия;</w:t>
            </w:r>
          </w:p>
          <w:p w:rsidR="00C4418E" w:rsidRDefault="00FD23E4">
            <w:pPr>
              <w:numPr>
                <w:ilvl w:val="0"/>
                <w:numId w:val="20"/>
              </w:numPr>
              <w:spacing w:after="0" w:line="259" w:lineRule="auto"/>
              <w:jc w:val="left"/>
            </w:pPr>
            <w:r>
              <w:t>нормы расхода мтгериалов и ЗШ№СНЫх частей для технического облуживания;</w:t>
            </w:r>
          </w:p>
          <w:p w:rsidR="00C4418E" w:rsidRDefault="00FD23E4">
            <w:pPr>
              <w:numPr>
                <w:ilvl w:val="0"/>
                <w:numId w:val="20"/>
              </w:numPr>
              <w:spacing w:after="0" w:line="259" w:lineRule="auto"/>
              <w:jc w:val="left"/>
            </w:pPr>
            <w:r>
              <w:t>принципиальные элек-№ические, пневматические и гидравлические схемы;</w:t>
            </w:r>
          </w:p>
          <w:p w:rsidR="00C4418E" w:rsidRDefault="00FD23E4">
            <w:pPr>
              <w:numPr>
                <w:ilvl w:val="0"/>
                <w:numId w:val="20"/>
              </w:numPr>
              <w:spacing w:after="0" w:line="259" w:lineRule="auto"/>
              <w:jc w:val="left"/>
            </w:pPr>
            <w:r>
              <w:t>иллюстрированные пашггки по проведению ЕТС), ТО-1 , ТО-2, ТО-З;</w:t>
            </w:r>
          </w:p>
          <w:p w:rsidR="00C4418E" w:rsidRDefault="00FD23E4">
            <w:pPr>
              <w:numPr>
                <w:ilvl w:val="0"/>
                <w:numId w:val="20"/>
              </w:numPr>
              <w:spacing w:after="9" w:line="216" w:lineRule="auto"/>
              <w:jc w:val="left"/>
            </w:pPr>
            <w:r>
              <w:t>таблица окраски элементов шурупотечного ключа RAL-Desing и RAL-EfTect Требования к упаковке и хранению</w:t>
            </w:r>
          </w:p>
          <w:p w:rsidR="00C4418E" w:rsidRDefault="00FD23E4">
            <w:pPr>
              <w:spacing w:after="25" w:line="236" w:lineRule="auto"/>
              <w:ind w:left="10"/>
            </w:pPr>
            <w:r>
              <w:t>Шурупотечный юмоч, запасные ч асы, инструметг принадлежимлм н эксплуатационная документаши,должны бьггь упакованы в ЯЩИКИ в соо[въгствии с требованиями Г</w:t>
            </w:r>
            <w:r>
              <w:t>ОСГ 299'-85 «Ящики дощатые неразборные для тузов массой до 500 кг. Общие технические условия», категория упаковки — КУ-1 ГОСТ 23170-78 «Упаковка для изделий маш инослроения. Общие требования».</w:t>
            </w:r>
          </w:p>
          <w:p w:rsidR="00C4418E" w:rsidRDefault="00FD23E4">
            <w:pPr>
              <w:spacing w:after="0" w:line="259" w:lineRule="auto"/>
              <w:ind w:right="10" w:firstLine="10"/>
            </w:pPr>
            <w:r>
              <w:t>Консервация запасных чащей, инструмента и принадлежностей должн</w:t>
            </w:r>
            <w:r>
              <w:t>а соотвщ•сгвовать ГОСГ 9014-78 «</w:t>
            </w:r>
            <w:r>
              <w:rPr>
                <w:u w:val="single" w:color="000000"/>
              </w:rPr>
              <w:t>Ед</w:t>
            </w:r>
            <w:r>
              <w:t>иная система защиты ог коррозии и старения. Временная противокоррозионная защит изделий. Общие требования»: вариакгзащигы - ВЗ-1, дариаш• внутренней упаковки - BY-l, срок запиты в условиях хранения Ж— 24 месяца. Срок хране</w:t>
            </w:r>
            <w:r>
              <w:t>ния при заводской консервации не (Тее шест месяцев, при повторной консервации— 12 месяцев,</w:t>
            </w:r>
          </w:p>
        </w:tc>
      </w:tr>
    </w:tbl>
    <w:p w:rsidR="00FD23E4" w:rsidRDefault="00FD23E4"/>
    <w:sectPr w:rsidR="00FD23E4">
      <w:headerReference w:type="even" r:id="rId130"/>
      <w:headerReference w:type="default" r:id="rId131"/>
      <w:headerReference w:type="first" r:id="rId132"/>
      <w:pgSz w:w="11902" w:h="16834"/>
      <w:pgMar w:top="1440" w:right="1440" w:bottom="1440" w:left="1440" w:header="4853"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3E4" w:rsidRDefault="00FD23E4">
      <w:pPr>
        <w:spacing w:after="0" w:line="240" w:lineRule="auto"/>
      </w:pPr>
      <w:r>
        <w:separator/>
      </w:r>
    </w:p>
  </w:endnote>
  <w:endnote w:type="continuationSeparator" w:id="0">
    <w:p w:rsidR="00FD23E4" w:rsidRDefault="00FD2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3E4" w:rsidRDefault="00FD23E4">
      <w:pPr>
        <w:spacing w:after="0" w:line="240" w:lineRule="auto"/>
      </w:pPr>
      <w:r>
        <w:separator/>
      </w:r>
    </w:p>
  </w:footnote>
  <w:footnote w:type="continuationSeparator" w:id="0">
    <w:p w:rsidR="00FD23E4" w:rsidRDefault="00FD2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18E" w:rsidRDefault="00FD23E4">
    <w:pPr>
      <w:spacing w:after="0" w:line="259" w:lineRule="auto"/>
      <w:ind w:right="260"/>
      <w:jc w:val="center"/>
    </w:pPr>
    <w:r>
      <w:fldChar w:fldCharType="begin"/>
    </w:r>
    <w:r>
      <w:instrText xml:space="preserve"> PAGE   \* MERGEFORMAT </w:instrText>
    </w:r>
    <w:r>
      <w:fldChar w:fldCharType="separate"/>
    </w:r>
    <w:r w:rsidR="00520061" w:rsidRPr="00520061">
      <w:rPr>
        <w:noProof/>
        <w:sz w:val="18"/>
      </w:rPr>
      <w:t>2</w:t>
    </w:r>
    <w:r>
      <w:rPr>
        <w:sz w:val="1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18E" w:rsidRDefault="00C4418E">
    <w:pPr>
      <w:spacing w:after="160" w:line="259" w:lineRule="auto"/>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18E" w:rsidRDefault="00C4418E">
    <w:pPr>
      <w:spacing w:after="160" w:line="259" w:lineRule="auto"/>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18E" w:rsidRDefault="00FD23E4">
    <w:pPr>
      <w:spacing w:after="0" w:line="259" w:lineRule="auto"/>
      <w:ind w:right="1818"/>
      <w:jc w:val="center"/>
    </w:pPr>
    <w:r>
      <w:fldChar w:fldCharType="begin"/>
    </w:r>
    <w:r>
      <w:instrText xml:space="preserve"> PAGE   \* MERGEFORMAT </w:instrText>
    </w:r>
    <w:r>
      <w:fldChar w:fldCharType="separate"/>
    </w:r>
    <w:r w:rsidR="00520061" w:rsidRPr="00520061">
      <w:rPr>
        <w:noProof/>
        <w:sz w:val="18"/>
      </w:rPr>
      <w:t>22</w:t>
    </w:r>
    <w:r>
      <w:rPr>
        <w:sz w:val="18"/>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18E" w:rsidRDefault="00FD23E4">
    <w:pPr>
      <w:spacing w:after="0" w:line="259" w:lineRule="auto"/>
      <w:ind w:right="1818"/>
      <w:jc w:val="center"/>
    </w:pPr>
    <w:r>
      <w:fldChar w:fldCharType="begin"/>
    </w:r>
    <w:r>
      <w:instrText xml:space="preserve"> PAGE   \* MERGEFORMAT </w:instrText>
    </w:r>
    <w:r>
      <w:fldChar w:fldCharType="separate"/>
    </w:r>
    <w:r w:rsidR="00520061" w:rsidRPr="00520061">
      <w:rPr>
        <w:noProof/>
        <w:sz w:val="18"/>
      </w:rPr>
      <w:t>21</w:t>
    </w:r>
    <w:r>
      <w:rPr>
        <w:sz w:val="18"/>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18E" w:rsidRDefault="00FD23E4">
    <w:pPr>
      <w:spacing w:after="0" w:line="259" w:lineRule="auto"/>
      <w:ind w:right="1818"/>
      <w:jc w:val="center"/>
    </w:pPr>
    <w:r>
      <w:fldChar w:fldCharType="begin"/>
    </w:r>
    <w:r>
      <w:instrText xml:space="preserve"> PAGE   \* MERGEFORMAT </w:instrText>
    </w:r>
    <w:r>
      <w:fldChar w:fldCharType="separate"/>
    </w:r>
    <w:r>
      <w:rPr>
        <w:sz w:val="18"/>
      </w:rPr>
      <w:t>2</w:t>
    </w:r>
    <w:r>
      <w:rPr>
        <w:sz w:val="18"/>
      </w:rP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18E" w:rsidRDefault="00FD23E4">
    <w:pPr>
      <w:spacing w:after="0" w:line="259" w:lineRule="auto"/>
      <w:ind w:right="224"/>
      <w:jc w:val="center"/>
    </w:pPr>
    <w:r>
      <w:fldChar w:fldCharType="begin"/>
    </w:r>
    <w:r>
      <w:instrText xml:space="preserve"> PAGE   \* MERGEFORMAT </w:instrText>
    </w:r>
    <w:r>
      <w:fldChar w:fldCharType="separate"/>
    </w:r>
    <w:r w:rsidR="00520061" w:rsidRPr="00520061">
      <w:rPr>
        <w:noProof/>
        <w:sz w:val="18"/>
      </w:rPr>
      <w:t>36</w:t>
    </w:r>
    <w:r>
      <w:rPr>
        <w:sz w:val="18"/>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18E" w:rsidRDefault="00FD23E4">
    <w:pPr>
      <w:spacing w:after="0" w:line="259" w:lineRule="auto"/>
      <w:ind w:right="463"/>
      <w:jc w:val="center"/>
    </w:pPr>
    <w:r>
      <w:fldChar w:fldCharType="begin"/>
    </w:r>
    <w:r>
      <w:instrText xml:space="preserve"> PAGE   \* MERGEFORMAT </w:instrText>
    </w:r>
    <w:r>
      <w:fldChar w:fldCharType="separate"/>
    </w:r>
    <w:r w:rsidR="00520061" w:rsidRPr="00520061">
      <w:rPr>
        <w:noProof/>
        <w:sz w:val="16"/>
      </w:rPr>
      <w:t>35</w:t>
    </w:r>
    <w:r>
      <w:rPr>
        <w:sz w:val="16"/>
      </w:rP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18E" w:rsidRDefault="00FD23E4">
    <w:pPr>
      <w:spacing w:after="0" w:line="259" w:lineRule="auto"/>
      <w:ind w:right="463"/>
      <w:jc w:val="center"/>
    </w:pPr>
    <w:r>
      <w:fldChar w:fldCharType="begin"/>
    </w:r>
    <w:r>
      <w:instrText xml:space="preserve"> PAGE   \* MERGEFORMAT </w:instrText>
    </w:r>
    <w:r>
      <w:fldChar w:fldCharType="separate"/>
    </w:r>
    <w:r>
      <w:rPr>
        <w:sz w:val="16"/>
      </w:rPr>
      <w:t>19</w:t>
    </w:r>
    <w:r>
      <w:rPr>
        <w:sz w:val="1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C40"/>
    <w:multiLevelType w:val="hybridMultilevel"/>
    <w:tmpl w:val="3A94C74A"/>
    <w:lvl w:ilvl="0" w:tplc="F4D41806">
      <w:start w:val="1"/>
      <w:numFmt w:val="bullet"/>
      <w:lvlText w:val="-"/>
      <w:lvlJc w:val="left"/>
      <w:pPr>
        <w:ind w:left="15"/>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07464544">
      <w:start w:val="1"/>
      <w:numFmt w:val="bullet"/>
      <w:lvlText w:val="o"/>
      <w:lvlJc w:val="left"/>
      <w:pPr>
        <w:ind w:left="111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BC12793C">
      <w:start w:val="1"/>
      <w:numFmt w:val="bullet"/>
      <w:lvlText w:val="▪"/>
      <w:lvlJc w:val="left"/>
      <w:pPr>
        <w:ind w:left="183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7B305B6A">
      <w:start w:val="1"/>
      <w:numFmt w:val="bullet"/>
      <w:lvlText w:val="•"/>
      <w:lvlJc w:val="left"/>
      <w:pPr>
        <w:ind w:left="255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59D6FB72">
      <w:start w:val="1"/>
      <w:numFmt w:val="bullet"/>
      <w:lvlText w:val="o"/>
      <w:lvlJc w:val="left"/>
      <w:pPr>
        <w:ind w:left="327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DF1243C0">
      <w:start w:val="1"/>
      <w:numFmt w:val="bullet"/>
      <w:lvlText w:val="▪"/>
      <w:lvlJc w:val="left"/>
      <w:pPr>
        <w:ind w:left="399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6D5837FE">
      <w:start w:val="1"/>
      <w:numFmt w:val="bullet"/>
      <w:lvlText w:val="•"/>
      <w:lvlJc w:val="left"/>
      <w:pPr>
        <w:ind w:left="471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665E97E8">
      <w:start w:val="1"/>
      <w:numFmt w:val="bullet"/>
      <w:lvlText w:val="o"/>
      <w:lvlJc w:val="left"/>
      <w:pPr>
        <w:ind w:left="543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3FDC609E">
      <w:start w:val="1"/>
      <w:numFmt w:val="bullet"/>
      <w:lvlText w:val="▪"/>
      <w:lvlJc w:val="left"/>
      <w:pPr>
        <w:ind w:left="615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05D32119"/>
    <w:multiLevelType w:val="hybridMultilevel"/>
    <w:tmpl w:val="E3F8427C"/>
    <w:lvl w:ilvl="0" w:tplc="0E9A98F2">
      <w:start w:val="1"/>
      <w:numFmt w:val="bullet"/>
      <w:lvlText w:val="-"/>
      <w:lvlJc w:val="left"/>
      <w:pPr>
        <w:ind w:left="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7006F16">
      <w:start w:val="1"/>
      <w:numFmt w:val="bullet"/>
      <w:lvlText w:val="o"/>
      <w:lvlJc w:val="left"/>
      <w:pPr>
        <w:ind w:left="10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160CEC2">
      <w:start w:val="1"/>
      <w:numFmt w:val="bullet"/>
      <w:lvlText w:val="▪"/>
      <w:lvlJc w:val="left"/>
      <w:pPr>
        <w:ind w:left="18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BF4CA62">
      <w:start w:val="1"/>
      <w:numFmt w:val="bullet"/>
      <w:lvlText w:val="•"/>
      <w:lvlJc w:val="left"/>
      <w:pPr>
        <w:ind w:left="25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9E45152">
      <w:start w:val="1"/>
      <w:numFmt w:val="bullet"/>
      <w:lvlText w:val="o"/>
      <w:lvlJc w:val="left"/>
      <w:pPr>
        <w:ind w:left="32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9F24810">
      <w:start w:val="1"/>
      <w:numFmt w:val="bullet"/>
      <w:lvlText w:val="▪"/>
      <w:lvlJc w:val="left"/>
      <w:pPr>
        <w:ind w:left="39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B82869A">
      <w:start w:val="1"/>
      <w:numFmt w:val="bullet"/>
      <w:lvlText w:val="•"/>
      <w:lvlJc w:val="left"/>
      <w:pPr>
        <w:ind w:left="46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6C43462">
      <w:start w:val="1"/>
      <w:numFmt w:val="bullet"/>
      <w:lvlText w:val="o"/>
      <w:lvlJc w:val="left"/>
      <w:pPr>
        <w:ind w:left="54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6D8B2C4">
      <w:start w:val="1"/>
      <w:numFmt w:val="bullet"/>
      <w:lvlText w:val="▪"/>
      <w:lvlJc w:val="left"/>
      <w:pPr>
        <w:ind w:left="61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6052026"/>
    <w:multiLevelType w:val="hybridMultilevel"/>
    <w:tmpl w:val="2E560AF4"/>
    <w:lvl w:ilvl="0" w:tplc="AEFA5148">
      <w:start w:val="1"/>
      <w:numFmt w:val="bullet"/>
      <w:lvlText w:val="•"/>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B30EB04">
      <w:start w:val="1"/>
      <w:numFmt w:val="bullet"/>
      <w:lvlText w:val="o"/>
      <w:lvlJc w:val="left"/>
      <w:pPr>
        <w:ind w:left="10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298356C">
      <w:start w:val="1"/>
      <w:numFmt w:val="bullet"/>
      <w:lvlText w:val="▪"/>
      <w:lvlJc w:val="left"/>
      <w:pPr>
        <w:ind w:left="17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F82ED3C">
      <w:start w:val="1"/>
      <w:numFmt w:val="bullet"/>
      <w:lvlText w:val="•"/>
      <w:lvlJc w:val="left"/>
      <w:pPr>
        <w:ind w:left="2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FACD94A">
      <w:start w:val="1"/>
      <w:numFmt w:val="bullet"/>
      <w:lvlText w:val="o"/>
      <w:lvlJc w:val="left"/>
      <w:pPr>
        <w:ind w:left="3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0F0BCBC">
      <w:start w:val="1"/>
      <w:numFmt w:val="bullet"/>
      <w:lvlText w:val="▪"/>
      <w:lvlJc w:val="left"/>
      <w:pPr>
        <w:ind w:left="39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932A5B6">
      <w:start w:val="1"/>
      <w:numFmt w:val="bullet"/>
      <w:lvlText w:val="•"/>
      <w:lvlJc w:val="left"/>
      <w:pPr>
        <w:ind w:left="46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DD03F38">
      <w:start w:val="1"/>
      <w:numFmt w:val="bullet"/>
      <w:lvlText w:val="o"/>
      <w:lvlJc w:val="left"/>
      <w:pPr>
        <w:ind w:left="53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2140838">
      <w:start w:val="1"/>
      <w:numFmt w:val="bullet"/>
      <w:lvlText w:val="▪"/>
      <w:lvlJc w:val="left"/>
      <w:pPr>
        <w:ind w:left="61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7C1186F"/>
    <w:multiLevelType w:val="hybridMultilevel"/>
    <w:tmpl w:val="2A02FBDA"/>
    <w:lvl w:ilvl="0" w:tplc="7916A2DC">
      <w:start w:val="1"/>
      <w:numFmt w:val="bullet"/>
      <w:lvlText w:val="-"/>
      <w:lvlJc w:val="left"/>
      <w:pPr>
        <w:ind w:left="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31A8772">
      <w:start w:val="1"/>
      <w:numFmt w:val="bullet"/>
      <w:lvlText w:val="o"/>
      <w:lvlJc w:val="left"/>
      <w:pPr>
        <w:ind w:left="1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97A7770">
      <w:start w:val="1"/>
      <w:numFmt w:val="bullet"/>
      <w:lvlText w:val="▪"/>
      <w:lvlJc w:val="left"/>
      <w:pPr>
        <w:ind w:left="1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84E5B64">
      <w:start w:val="1"/>
      <w:numFmt w:val="bullet"/>
      <w:lvlText w:val="•"/>
      <w:lvlJc w:val="left"/>
      <w:pPr>
        <w:ind w:left="2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342C00E">
      <w:start w:val="1"/>
      <w:numFmt w:val="bullet"/>
      <w:lvlText w:val="o"/>
      <w:lvlJc w:val="left"/>
      <w:pPr>
        <w:ind w:left="3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1E29D14">
      <w:start w:val="1"/>
      <w:numFmt w:val="bullet"/>
      <w:lvlText w:val="▪"/>
      <w:lvlJc w:val="left"/>
      <w:pPr>
        <w:ind w:left="40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126112A">
      <w:start w:val="1"/>
      <w:numFmt w:val="bullet"/>
      <w:lvlText w:val="•"/>
      <w:lvlJc w:val="left"/>
      <w:pPr>
        <w:ind w:left="47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1FC297A">
      <w:start w:val="1"/>
      <w:numFmt w:val="bullet"/>
      <w:lvlText w:val="o"/>
      <w:lvlJc w:val="left"/>
      <w:pPr>
        <w:ind w:left="54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8CC7324">
      <w:start w:val="1"/>
      <w:numFmt w:val="bullet"/>
      <w:lvlText w:val="▪"/>
      <w:lvlJc w:val="left"/>
      <w:pPr>
        <w:ind w:left="61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97E3322"/>
    <w:multiLevelType w:val="hybridMultilevel"/>
    <w:tmpl w:val="C648421A"/>
    <w:lvl w:ilvl="0" w:tplc="2E38678A">
      <w:start w:val="1"/>
      <w:numFmt w:val="bullet"/>
      <w:lvlText w:val="-"/>
      <w:lvlJc w:val="left"/>
      <w:pPr>
        <w:ind w:left="17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776D9AE">
      <w:start w:val="1"/>
      <w:numFmt w:val="bullet"/>
      <w:lvlText w:val="o"/>
      <w:lvlJc w:val="left"/>
      <w:pPr>
        <w:ind w:left="108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798EC1E">
      <w:start w:val="1"/>
      <w:numFmt w:val="bullet"/>
      <w:lvlText w:val="▪"/>
      <w:lvlJc w:val="left"/>
      <w:pPr>
        <w:ind w:left="180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916E2AE">
      <w:start w:val="1"/>
      <w:numFmt w:val="bullet"/>
      <w:lvlText w:val="•"/>
      <w:lvlJc w:val="left"/>
      <w:pPr>
        <w:ind w:left="25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95E9BF6">
      <w:start w:val="1"/>
      <w:numFmt w:val="bullet"/>
      <w:lvlText w:val="o"/>
      <w:lvlJc w:val="left"/>
      <w:pPr>
        <w:ind w:left="324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C66110A">
      <w:start w:val="1"/>
      <w:numFmt w:val="bullet"/>
      <w:lvlText w:val="▪"/>
      <w:lvlJc w:val="left"/>
      <w:pPr>
        <w:ind w:left="396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14CB652">
      <w:start w:val="1"/>
      <w:numFmt w:val="bullet"/>
      <w:lvlText w:val="•"/>
      <w:lvlJc w:val="left"/>
      <w:pPr>
        <w:ind w:left="468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17282F8">
      <w:start w:val="1"/>
      <w:numFmt w:val="bullet"/>
      <w:lvlText w:val="o"/>
      <w:lvlJc w:val="left"/>
      <w:pPr>
        <w:ind w:left="540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E603D24">
      <w:start w:val="1"/>
      <w:numFmt w:val="bullet"/>
      <w:lvlText w:val="▪"/>
      <w:lvlJc w:val="left"/>
      <w:pPr>
        <w:ind w:left="61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1F1D6202"/>
    <w:multiLevelType w:val="hybridMultilevel"/>
    <w:tmpl w:val="81F068B6"/>
    <w:lvl w:ilvl="0" w:tplc="828CC780">
      <w:start w:val="5"/>
      <w:numFmt w:val="decimal"/>
      <w:lvlText w:val="%1"/>
      <w:lvlJc w:val="left"/>
      <w:pPr>
        <w:ind w:left="6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F6A30D2">
      <w:start w:val="1"/>
      <w:numFmt w:val="lowerLetter"/>
      <w:lvlText w:val="%2"/>
      <w:lvlJc w:val="left"/>
      <w:pPr>
        <w:ind w:left="13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1861506">
      <w:start w:val="1"/>
      <w:numFmt w:val="lowerRoman"/>
      <w:lvlText w:val="%3"/>
      <w:lvlJc w:val="left"/>
      <w:pPr>
        <w:ind w:left="2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A320334">
      <w:start w:val="1"/>
      <w:numFmt w:val="decimal"/>
      <w:lvlText w:val="%4"/>
      <w:lvlJc w:val="left"/>
      <w:pPr>
        <w:ind w:left="2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2282ADE">
      <w:start w:val="1"/>
      <w:numFmt w:val="lowerLetter"/>
      <w:lvlText w:val="%5"/>
      <w:lvlJc w:val="left"/>
      <w:pPr>
        <w:ind w:left="3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61466F6">
      <w:start w:val="1"/>
      <w:numFmt w:val="lowerRoman"/>
      <w:lvlText w:val="%6"/>
      <w:lvlJc w:val="left"/>
      <w:pPr>
        <w:ind w:left="4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CF805FA">
      <w:start w:val="1"/>
      <w:numFmt w:val="decimal"/>
      <w:lvlText w:val="%7"/>
      <w:lvlJc w:val="left"/>
      <w:pPr>
        <w:ind w:left="4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FFEA4FA">
      <w:start w:val="1"/>
      <w:numFmt w:val="lowerLetter"/>
      <w:lvlText w:val="%8"/>
      <w:lvlJc w:val="left"/>
      <w:pPr>
        <w:ind w:left="56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4A0F2B4">
      <w:start w:val="1"/>
      <w:numFmt w:val="lowerRoman"/>
      <w:lvlText w:val="%9"/>
      <w:lvlJc w:val="left"/>
      <w:pPr>
        <w:ind w:left="64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21FA20E2"/>
    <w:multiLevelType w:val="hybridMultilevel"/>
    <w:tmpl w:val="641873A0"/>
    <w:lvl w:ilvl="0" w:tplc="592ED4AA">
      <w:start w:val="6"/>
      <w:numFmt w:val="decimal"/>
      <w:lvlText w:val="%1"/>
      <w:lvlJc w:val="left"/>
      <w:pPr>
        <w:ind w:left="319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F1476EA">
      <w:start w:val="1"/>
      <w:numFmt w:val="lowerLetter"/>
      <w:lvlText w:val="%2"/>
      <w:lvlJc w:val="left"/>
      <w:pPr>
        <w:ind w:left="15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1C6504C">
      <w:start w:val="1"/>
      <w:numFmt w:val="lowerRoman"/>
      <w:lvlText w:val="%3"/>
      <w:lvlJc w:val="left"/>
      <w:pPr>
        <w:ind w:left="22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1EA90A2">
      <w:start w:val="1"/>
      <w:numFmt w:val="decimal"/>
      <w:lvlText w:val="%4"/>
      <w:lvlJc w:val="left"/>
      <w:pPr>
        <w:ind w:left="29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1566A88">
      <w:start w:val="1"/>
      <w:numFmt w:val="lowerLetter"/>
      <w:lvlText w:val="%5"/>
      <w:lvlJc w:val="left"/>
      <w:pPr>
        <w:ind w:left="36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2A00760">
      <w:start w:val="1"/>
      <w:numFmt w:val="lowerRoman"/>
      <w:lvlText w:val="%6"/>
      <w:lvlJc w:val="left"/>
      <w:pPr>
        <w:ind w:left="44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8B6067C">
      <w:start w:val="1"/>
      <w:numFmt w:val="decimal"/>
      <w:lvlText w:val="%7"/>
      <w:lvlJc w:val="left"/>
      <w:pPr>
        <w:ind w:left="51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E0A0158">
      <w:start w:val="1"/>
      <w:numFmt w:val="lowerLetter"/>
      <w:lvlText w:val="%8"/>
      <w:lvlJc w:val="left"/>
      <w:pPr>
        <w:ind w:left="58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D906F9C">
      <w:start w:val="1"/>
      <w:numFmt w:val="lowerRoman"/>
      <w:lvlText w:val="%9"/>
      <w:lvlJc w:val="left"/>
      <w:pPr>
        <w:ind w:left="65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33C82A47"/>
    <w:multiLevelType w:val="hybridMultilevel"/>
    <w:tmpl w:val="1CF66A32"/>
    <w:lvl w:ilvl="0" w:tplc="6C1E422A">
      <w:start w:val="1"/>
      <w:numFmt w:val="bullet"/>
      <w:lvlText w:val="-"/>
      <w:lvlJc w:val="left"/>
      <w:pPr>
        <w:ind w:left="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4FEE9BC">
      <w:start w:val="1"/>
      <w:numFmt w:val="bullet"/>
      <w:lvlText w:val="o"/>
      <w:lvlJc w:val="left"/>
      <w:pPr>
        <w:ind w:left="1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C02CBA0">
      <w:start w:val="1"/>
      <w:numFmt w:val="bullet"/>
      <w:lvlText w:val="▪"/>
      <w:lvlJc w:val="left"/>
      <w:pPr>
        <w:ind w:left="18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87E02AE">
      <w:start w:val="1"/>
      <w:numFmt w:val="bullet"/>
      <w:lvlText w:val="•"/>
      <w:lvlJc w:val="left"/>
      <w:pPr>
        <w:ind w:left="25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7621126">
      <w:start w:val="1"/>
      <w:numFmt w:val="bullet"/>
      <w:lvlText w:val="o"/>
      <w:lvlJc w:val="left"/>
      <w:pPr>
        <w:ind w:left="32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90AC576">
      <w:start w:val="1"/>
      <w:numFmt w:val="bullet"/>
      <w:lvlText w:val="▪"/>
      <w:lvlJc w:val="left"/>
      <w:pPr>
        <w:ind w:left="40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B6AEE7E">
      <w:start w:val="1"/>
      <w:numFmt w:val="bullet"/>
      <w:lvlText w:val="•"/>
      <w:lvlJc w:val="left"/>
      <w:pPr>
        <w:ind w:left="47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9AEA94C">
      <w:start w:val="1"/>
      <w:numFmt w:val="bullet"/>
      <w:lvlText w:val="o"/>
      <w:lvlJc w:val="left"/>
      <w:pPr>
        <w:ind w:left="54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D98CA36">
      <w:start w:val="1"/>
      <w:numFmt w:val="bullet"/>
      <w:lvlText w:val="▪"/>
      <w:lvlJc w:val="left"/>
      <w:pPr>
        <w:ind w:left="61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3DE40B9A"/>
    <w:multiLevelType w:val="hybridMultilevel"/>
    <w:tmpl w:val="9EB62E6C"/>
    <w:lvl w:ilvl="0" w:tplc="73726A8A">
      <w:start w:val="1"/>
      <w:numFmt w:val="bullet"/>
      <w:lvlText w:val="-"/>
      <w:lvlJc w:val="left"/>
      <w:pPr>
        <w:ind w:left="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80421E0">
      <w:start w:val="1"/>
      <w:numFmt w:val="bullet"/>
      <w:lvlText w:val="o"/>
      <w:lvlJc w:val="left"/>
      <w:pPr>
        <w:ind w:left="10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2A6DF6C">
      <w:start w:val="1"/>
      <w:numFmt w:val="bullet"/>
      <w:lvlText w:val="▪"/>
      <w:lvlJc w:val="left"/>
      <w:pPr>
        <w:ind w:left="17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C64A4A8">
      <w:start w:val="1"/>
      <w:numFmt w:val="bullet"/>
      <w:lvlText w:val="•"/>
      <w:lvlJc w:val="left"/>
      <w:pPr>
        <w:ind w:left="25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F164DF2">
      <w:start w:val="1"/>
      <w:numFmt w:val="bullet"/>
      <w:lvlText w:val="o"/>
      <w:lvlJc w:val="left"/>
      <w:pPr>
        <w:ind w:left="32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9DCA660">
      <w:start w:val="1"/>
      <w:numFmt w:val="bullet"/>
      <w:lvlText w:val="▪"/>
      <w:lvlJc w:val="left"/>
      <w:pPr>
        <w:ind w:left="39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556145A">
      <w:start w:val="1"/>
      <w:numFmt w:val="bullet"/>
      <w:lvlText w:val="•"/>
      <w:lvlJc w:val="left"/>
      <w:pPr>
        <w:ind w:left="46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FB611A4">
      <w:start w:val="1"/>
      <w:numFmt w:val="bullet"/>
      <w:lvlText w:val="o"/>
      <w:lvlJc w:val="left"/>
      <w:pPr>
        <w:ind w:left="53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48048B0">
      <w:start w:val="1"/>
      <w:numFmt w:val="bullet"/>
      <w:lvlText w:val="▪"/>
      <w:lvlJc w:val="left"/>
      <w:pPr>
        <w:ind w:left="61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6295BB7"/>
    <w:multiLevelType w:val="hybridMultilevel"/>
    <w:tmpl w:val="A9B2C05C"/>
    <w:lvl w:ilvl="0" w:tplc="0A12AEDC">
      <w:start w:val="1"/>
      <w:numFmt w:val="bullet"/>
      <w:lvlText w:val="-"/>
      <w:lvlJc w:val="left"/>
      <w:pPr>
        <w:ind w:left="1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EE0477C">
      <w:start w:val="1"/>
      <w:numFmt w:val="bullet"/>
      <w:lvlText w:val="o"/>
      <w:lvlJc w:val="left"/>
      <w:pPr>
        <w:ind w:left="10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14026EC">
      <w:start w:val="1"/>
      <w:numFmt w:val="bullet"/>
      <w:lvlText w:val="▪"/>
      <w:lvlJc w:val="left"/>
      <w:pPr>
        <w:ind w:left="18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314A744">
      <w:start w:val="1"/>
      <w:numFmt w:val="bullet"/>
      <w:lvlText w:val="•"/>
      <w:lvlJc w:val="left"/>
      <w:pPr>
        <w:ind w:left="25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1A2BDEE">
      <w:start w:val="1"/>
      <w:numFmt w:val="bullet"/>
      <w:lvlText w:val="o"/>
      <w:lvlJc w:val="left"/>
      <w:pPr>
        <w:ind w:left="32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D520F34">
      <w:start w:val="1"/>
      <w:numFmt w:val="bullet"/>
      <w:lvlText w:val="▪"/>
      <w:lvlJc w:val="left"/>
      <w:pPr>
        <w:ind w:left="39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17EA12E">
      <w:start w:val="1"/>
      <w:numFmt w:val="bullet"/>
      <w:lvlText w:val="•"/>
      <w:lvlJc w:val="left"/>
      <w:pPr>
        <w:ind w:left="46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BC2EBE8">
      <w:start w:val="1"/>
      <w:numFmt w:val="bullet"/>
      <w:lvlText w:val="o"/>
      <w:lvlJc w:val="left"/>
      <w:pPr>
        <w:ind w:left="54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CD613A6">
      <w:start w:val="1"/>
      <w:numFmt w:val="bullet"/>
      <w:lvlText w:val="▪"/>
      <w:lvlJc w:val="left"/>
      <w:pPr>
        <w:ind w:left="61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48D14D9C"/>
    <w:multiLevelType w:val="hybridMultilevel"/>
    <w:tmpl w:val="1E8092A6"/>
    <w:lvl w:ilvl="0" w:tplc="8A7E7AE4">
      <w:start w:val="1"/>
      <w:numFmt w:val="decimal"/>
      <w:lvlText w:val="%1"/>
      <w:lvlJc w:val="left"/>
      <w:pPr>
        <w:ind w:left="3603"/>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11AAEFEE">
      <w:start w:val="1"/>
      <w:numFmt w:val="lowerLetter"/>
      <w:lvlText w:val="%2"/>
      <w:lvlJc w:val="left"/>
      <w:pPr>
        <w:ind w:left="302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44862118">
      <w:start w:val="1"/>
      <w:numFmt w:val="lowerRoman"/>
      <w:lvlText w:val="%3"/>
      <w:lvlJc w:val="left"/>
      <w:pPr>
        <w:ind w:left="374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0EC86DCE">
      <w:start w:val="1"/>
      <w:numFmt w:val="decimal"/>
      <w:lvlText w:val="%4"/>
      <w:lvlJc w:val="left"/>
      <w:pPr>
        <w:ind w:left="446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EBF6EC4C">
      <w:start w:val="1"/>
      <w:numFmt w:val="lowerLetter"/>
      <w:lvlText w:val="%5"/>
      <w:lvlJc w:val="left"/>
      <w:pPr>
        <w:ind w:left="518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CE2E4F56">
      <w:start w:val="1"/>
      <w:numFmt w:val="lowerRoman"/>
      <w:lvlText w:val="%6"/>
      <w:lvlJc w:val="left"/>
      <w:pPr>
        <w:ind w:left="590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FD5C4408">
      <w:start w:val="1"/>
      <w:numFmt w:val="decimal"/>
      <w:lvlText w:val="%7"/>
      <w:lvlJc w:val="left"/>
      <w:pPr>
        <w:ind w:left="662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59349D04">
      <w:start w:val="1"/>
      <w:numFmt w:val="lowerLetter"/>
      <w:lvlText w:val="%8"/>
      <w:lvlJc w:val="left"/>
      <w:pPr>
        <w:ind w:left="734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23106908">
      <w:start w:val="1"/>
      <w:numFmt w:val="lowerRoman"/>
      <w:lvlText w:val="%9"/>
      <w:lvlJc w:val="left"/>
      <w:pPr>
        <w:ind w:left="806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11" w15:restartNumberingAfterBreak="0">
    <w:nsid w:val="497132F6"/>
    <w:multiLevelType w:val="hybridMultilevel"/>
    <w:tmpl w:val="67F6CFD4"/>
    <w:lvl w:ilvl="0" w:tplc="B11E3D82">
      <w:start w:val="1"/>
      <w:numFmt w:val="bullet"/>
      <w:lvlText w:val="-"/>
      <w:lvlJc w:val="left"/>
      <w:pPr>
        <w:ind w:left="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35AD5F6">
      <w:start w:val="1"/>
      <w:numFmt w:val="bullet"/>
      <w:lvlText w:val="o"/>
      <w:lvlJc w:val="left"/>
      <w:pPr>
        <w:ind w:left="11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21A7B74">
      <w:start w:val="1"/>
      <w:numFmt w:val="bullet"/>
      <w:lvlText w:val="▪"/>
      <w:lvlJc w:val="left"/>
      <w:pPr>
        <w:ind w:left="183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2F0035E">
      <w:start w:val="1"/>
      <w:numFmt w:val="bullet"/>
      <w:lvlText w:val="•"/>
      <w:lvlJc w:val="left"/>
      <w:pPr>
        <w:ind w:left="255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82AE98E">
      <w:start w:val="1"/>
      <w:numFmt w:val="bullet"/>
      <w:lvlText w:val="o"/>
      <w:lvlJc w:val="left"/>
      <w:pPr>
        <w:ind w:left="327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806DA16">
      <w:start w:val="1"/>
      <w:numFmt w:val="bullet"/>
      <w:lvlText w:val="▪"/>
      <w:lvlJc w:val="left"/>
      <w:pPr>
        <w:ind w:left="399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156D0BE">
      <w:start w:val="1"/>
      <w:numFmt w:val="bullet"/>
      <w:lvlText w:val="•"/>
      <w:lvlJc w:val="left"/>
      <w:pPr>
        <w:ind w:left="47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89E665C">
      <w:start w:val="1"/>
      <w:numFmt w:val="bullet"/>
      <w:lvlText w:val="o"/>
      <w:lvlJc w:val="left"/>
      <w:pPr>
        <w:ind w:left="543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F721B7A">
      <w:start w:val="1"/>
      <w:numFmt w:val="bullet"/>
      <w:lvlText w:val="▪"/>
      <w:lvlJc w:val="left"/>
      <w:pPr>
        <w:ind w:left="615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4AA03366"/>
    <w:multiLevelType w:val="hybridMultilevel"/>
    <w:tmpl w:val="0A9436F6"/>
    <w:lvl w:ilvl="0" w:tplc="0A9AF20A">
      <w:start w:val="1"/>
      <w:numFmt w:val="bullet"/>
      <w:lvlText w:val="•"/>
      <w:lvlJc w:val="left"/>
      <w:pPr>
        <w:ind w:left="5"/>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071AE5C4">
      <w:start w:val="1"/>
      <w:numFmt w:val="bullet"/>
      <w:lvlText w:val="o"/>
      <w:lvlJc w:val="left"/>
      <w:pPr>
        <w:ind w:left="1113"/>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169E3234">
      <w:start w:val="1"/>
      <w:numFmt w:val="bullet"/>
      <w:lvlText w:val="▪"/>
      <w:lvlJc w:val="left"/>
      <w:pPr>
        <w:ind w:left="1833"/>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865E2294">
      <w:start w:val="1"/>
      <w:numFmt w:val="bullet"/>
      <w:lvlText w:val="•"/>
      <w:lvlJc w:val="left"/>
      <w:pPr>
        <w:ind w:left="2553"/>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EB14F4DE">
      <w:start w:val="1"/>
      <w:numFmt w:val="bullet"/>
      <w:lvlText w:val="o"/>
      <w:lvlJc w:val="left"/>
      <w:pPr>
        <w:ind w:left="3273"/>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6A18715A">
      <w:start w:val="1"/>
      <w:numFmt w:val="bullet"/>
      <w:lvlText w:val="▪"/>
      <w:lvlJc w:val="left"/>
      <w:pPr>
        <w:ind w:left="3993"/>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03807F14">
      <w:start w:val="1"/>
      <w:numFmt w:val="bullet"/>
      <w:lvlText w:val="•"/>
      <w:lvlJc w:val="left"/>
      <w:pPr>
        <w:ind w:left="4713"/>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8CDA12C6">
      <w:start w:val="1"/>
      <w:numFmt w:val="bullet"/>
      <w:lvlText w:val="o"/>
      <w:lvlJc w:val="left"/>
      <w:pPr>
        <w:ind w:left="5433"/>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B27A7814">
      <w:start w:val="1"/>
      <w:numFmt w:val="bullet"/>
      <w:lvlText w:val="▪"/>
      <w:lvlJc w:val="left"/>
      <w:pPr>
        <w:ind w:left="6153"/>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13" w15:restartNumberingAfterBreak="0">
    <w:nsid w:val="4C035BDE"/>
    <w:multiLevelType w:val="hybridMultilevel"/>
    <w:tmpl w:val="4E6050DC"/>
    <w:lvl w:ilvl="0" w:tplc="8E024E02">
      <w:start w:val="1"/>
      <w:numFmt w:val="bullet"/>
      <w:lvlText w:val="-"/>
      <w:lvlJc w:val="left"/>
      <w:pPr>
        <w:ind w:left="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CBA8290">
      <w:start w:val="1"/>
      <w:numFmt w:val="bullet"/>
      <w:lvlText w:val="o"/>
      <w:lvlJc w:val="left"/>
      <w:pPr>
        <w:ind w:left="11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0287A0E">
      <w:start w:val="1"/>
      <w:numFmt w:val="bullet"/>
      <w:lvlText w:val="▪"/>
      <w:lvlJc w:val="left"/>
      <w:pPr>
        <w:ind w:left="183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1D441A4">
      <w:start w:val="1"/>
      <w:numFmt w:val="bullet"/>
      <w:lvlText w:val="•"/>
      <w:lvlJc w:val="left"/>
      <w:pPr>
        <w:ind w:left="255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AD07A3A">
      <w:start w:val="1"/>
      <w:numFmt w:val="bullet"/>
      <w:lvlText w:val="o"/>
      <w:lvlJc w:val="left"/>
      <w:pPr>
        <w:ind w:left="327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9DC1266">
      <w:start w:val="1"/>
      <w:numFmt w:val="bullet"/>
      <w:lvlText w:val="▪"/>
      <w:lvlJc w:val="left"/>
      <w:pPr>
        <w:ind w:left="399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BBABD44">
      <w:start w:val="1"/>
      <w:numFmt w:val="bullet"/>
      <w:lvlText w:val="•"/>
      <w:lvlJc w:val="left"/>
      <w:pPr>
        <w:ind w:left="47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0BAE918">
      <w:start w:val="1"/>
      <w:numFmt w:val="bullet"/>
      <w:lvlText w:val="o"/>
      <w:lvlJc w:val="left"/>
      <w:pPr>
        <w:ind w:left="543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30AB76C">
      <w:start w:val="1"/>
      <w:numFmt w:val="bullet"/>
      <w:lvlText w:val="▪"/>
      <w:lvlJc w:val="left"/>
      <w:pPr>
        <w:ind w:left="615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53B45F6F"/>
    <w:multiLevelType w:val="hybridMultilevel"/>
    <w:tmpl w:val="F97EF294"/>
    <w:lvl w:ilvl="0" w:tplc="BC827962">
      <w:start w:val="1"/>
      <w:numFmt w:val="bullet"/>
      <w:lvlText w:val="•"/>
      <w:lvlJc w:val="left"/>
      <w:pPr>
        <w:ind w:left="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CA62212">
      <w:start w:val="1"/>
      <w:numFmt w:val="bullet"/>
      <w:lvlText w:val="o"/>
      <w:lvlJc w:val="left"/>
      <w:pPr>
        <w:ind w:left="11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92E81CA">
      <w:start w:val="1"/>
      <w:numFmt w:val="bullet"/>
      <w:lvlText w:val="▪"/>
      <w:lvlJc w:val="left"/>
      <w:pPr>
        <w:ind w:left="18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BC81B56">
      <w:start w:val="1"/>
      <w:numFmt w:val="bullet"/>
      <w:lvlText w:val="•"/>
      <w:lvlJc w:val="left"/>
      <w:pPr>
        <w:ind w:left="25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C6EFC60">
      <w:start w:val="1"/>
      <w:numFmt w:val="bullet"/>
      <w:lvlText w:val="o"/>
      <w:lvlJc w:val="left"/>
      <w:pPr>
        <w:ind w:left="32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F44BFDC">
      <w:start w:val="1"/>
      <w:numFmt w:val="bullet"/>
      <w:lvlText w:val="▪"/>
      <w:lvlJc w:val="left"/>
      <w:pPr>
        <w:ind w:left="39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CA889C2">
      <w:start w:val="1"/>
      <w:numFmt w:val="bullet"/>
      <w:lvlText w:val="•"/>
      <w:lvlJc w:val="left"/>
      <w:pPr>
        <w:ind w:left="47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EB05F1C">
      <w:start w:val="1"/>
      <w:numFmt w:val="bullet"/>
      <w:lvlText w:val="o"/>
      <w:lvlJc w:val="left"/>
      <w:pPr>
        <w:ind w:left="54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49E2002">
      <w:start w:val="1"/>
      <w:numFmt w:val="bullet"/>
      <w:lvlText w:val="▪"/>
      <w:lvlJc w:val="left"/>
      <w:pPr>
        <w:ind w:left="61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57CC70FF"/>
    <w:multiLevelType w:val="hybridMultilevel"/>
    <w:tmpl w:val="7F8C9832"/>
    <w:lvl w:ilvl="0" w:tplc="2E222DBA">
      <w:start w:val="1"/>
      <w:numFmt w:val="bullet"/>
      <w:lvlText w:val="-"/>
      <w:lvlJc w:val="left"/>
      <w:pPr>
        <w:ind w:left="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3D230E0">
      <w:start w:val="1"/>
      <w:numFmt w:val="bullet"/>
      <w:lvlText w:val="o"/>
      <w:lvlJc w:val="left"/>
      <w:pPr>
        <w:ind w:left="11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504BBC0">
      <w:start w:val="1"/>
      <w:numFmt w:val="bullet"/>
      <w:lvlText w:val="▪"/>
      <w:lvlJc w:val="left"/>
      <w:pPr>
        <w:ind w:left="18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A7C4BA8">
      <w:start w:val="1"/>
      <w:numFmt w:val="bullet"/>
      <w:lvlText w:val="•"/>
      <w:lvlJc w:val="left"/>
      <w:pPr>
        <w:ind w:left="25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6802486">
      <w:start w:val="1"/>
      <w:numFmt w:val="bullet"/>
      <w:lvlText w:val="o"/>
      <w:lvlJc w:val="left"/>
      <w:pPr>
        <w:ind w:left="32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2DA7470">
      <w:start w:val="1"/>
      <w:numFmt w:val="bullet"/>
      <w:lvlText w:val="▪"/>
      <w:lvlJc w:val="left"/>
      <w:pPr>
        <w:ind w:left="39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7962448">
      <w:start w:val="1"/>
      <w:numFmt w:val="bullet"/>
      <w:lvlText w:val="•"/>
      <w:lvlJc w:val="left"/>
      <w:pPr>
        <w:ind w:left="47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44EEC05A">
      <w:start w:val="1"/>
      <w:numFmt w:val="bullet"/>
      <w:lvlText w:val="o"/>
      <w:lvlJc w:val="left"/>
      <w:pPr>
        <w:ind w:left="54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3709D42">
      <w:start w:val="1"/>
      <w:numFmt w:val="bullet"/>
      <w:lvlText w:val="▪"/>
      <w:lvlJc w:val="left"/>
      <w:pPr>
        <w:ind w:left="6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5FF4561E"/>
    <w:multiLevelType w:val="hybridMultilevel"/>
    <w:tmpl w:val="EA2659A8"/>
    <w:lvl w:ilvl="0" w:tplc="F7A2CB6C">
      <w:start w:val="1"/>
      <w:numFmt w:val="bullet"/>
      <w:lvlText w:val="-"/>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9CC500A">
      <w:start w:val="1"/>
      <w:numFmt w:val="bullet"/>
      <w:lvlText w:val="o"/>
      <w:lvlJc w:val="left"/>
      <w:pPr>
        <w:ind w:left="10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118C8E0">
      <w:start w:val="1"/>
      <w:numFmt w:val="bullet"/>
      <w:lvlText w:val="▪"/>
      <w:lvlJc w:val="left"/>
      <w:pPr>
        <w:ind w:left="17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CF2827A">
      <w:start w:val="1"/>
      <w:numFmt w:val="bullet"/>
      <w:lvlText w:val="•"/>
      <w:lvlJc w:val="left"/>
      <w:pPr>
        <w:ind w:left="25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E12BCFA">
      <w:start w:val="1"/>
      <w:numFmt w:val="bullet"/>
      <w:lvlText w:val="o"/>
      <w:lvlJc w:val="left"/>
      <w:pPr>
        <w:ind w:left="32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21E97CC">
      <w:start w:val="1"/>
      <w:numFmt w:val="bullet"/>
      <w:lvlText w:val="▪"/>
      <w:lvlJc w:val="left"/>
      <w:pPr>
        <w:ind w:left="39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5AEC1EA">
      <w:start w:val="1"/>
      <w:numFmt w:val="bullet"/>
      <w:lvlText w:val="•"/>
      <w:lvlJc w:val="left"/>
      <w:pPr>
        <w:ind w:left="46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5F23588">
      <w:start w:val="1"/>
      <w:numFmt w:val="bullet"/>
      <w:lvlText w:val="o"/>
      <w:lvlJc w:val="left"/>
      <w:pPr>
        <w:ind w:left="53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CCE5A9C">
      <w:start w:val="1"/>
      <w:numFmt w:val="bullet"/>
      <w:lvlText w:val="▪"/>
      <w:lvlJc w:val="left"/>
      <w:pPr>
        <w:ind w:left="61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659C55B1"/>
    <w:multiLevelType w:val="hybridMultilevel"/>
    <w:tmpl w:val="45A07DB6"/>
    <w:lvl w:ilvl="0" w:tplc="43AA29F4">
      <w:start w:val="4"/>
      <w:numFmt w:val="decimal"/>
      <w:lvlText w:val="%1"/>
      <w:lvlJc w:val="left"/>
      <w:pPr>
        <w:ind w:left="247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F9AE0FE8">
      <w:start w:val="1"/>
      <w:numFmt w:val="lowerLetter"/>
      <w:lvlText w:val="%2"/>
      <w:lvlJc w:val="left"/>
      <w:pPr>
        <w:ind w:left="302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A6C43BB6">
      <w:start w:val="1"/>
      <w:numFmt w:val="lowerRoman"/>
      <w:lvlText w:val="%3"/>
      <w:lvlJc w:val="left"/>
      <w:pPr>
        <w:ind w:left="374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4664DFA0">
      <w:start w:val="1"/>
      <w:numFmt w:val="decimal"/>
      <w:lvlText w:val="%4"/>
      <w:lvlJc w:val="left"/>
      <w:pPr>
        <w:ind w:left="446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AC1E661A">
      <w:start w:val="1"/>
      <w:numFmt w:val="lowerLetter"/>
      <w:lvlText w:val="%5"/>
      <w:lvlJc w:val="left"/>
      <w:pPr>
        <w:ind w:left="518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6C10004C">
      <w:start w:val="1"/>
      <w:numFmt w:val="lowerRoman"/>
      <w:lvlText w:val="%6"/>
      <w:lvlJc w:val="left"/>
      <w:pPr>
        <w:ind w:left="590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A97463F4">
      <w:start w:val="1"/>
      <w:numFmt w:val="decimal"/>
      <w:lvlText w:val="%7"/>
      <w:lvlJc w:val="left"/>
      <w:pPr>
        <w:ind w:left="662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FADC56FE">
      <w:start w:val="1"/>
      <w:numFmt w:val="lowerLetter"/>
      <w:lvlText w:val="%8"/>
      <w:lvlJc w:val="left"/>
      <w:pPr>
        <w:ind w:left="734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E9A2AC72">
      <w:start w:val="1"/>
      <w:numFmt w:val="lowerRoman"/>
      <w:lvlText w:val="%9"/>
      <w:lvlJc w:val="left"/>
      <w:pPr>
        <w:ind w:left="806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18" w15:restartNumberingAfterBreak="0">
    <w:nsid w:val="7D492D42"/>
    <w:multiLevelType w:val="hybridMultilevel"/>
    <w:tmpl w:val="DA58DC88"/>
    <w:lvl w:ilvl="0" w:tplc="E42CFB9A">
      <w:start w:val="1"/>
      <w:numFmt w:val="bullet"/>
      <w:lvlText w:val="-"/>
      <w:lvlJc w:val="left"/>
      <w:pPr>
        <w:ind w:left="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E152C7FA">
      <w:start w:val="1"/>
      <w:numFmt w:val="bullet"/>
      <w:lvlText w:val="o"/>
      <w:lvlJc w:val="left"/>
      <w:pPr>
        <w:ind w:left="106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4E36DF5A">
      <w:start w:val="1"/>
      <w:numFmt w:val="bullet"/>
      <w:lvlText w:val="▪"/>
      <w:lvlJc w:val="left"/>
      <w:pPr>
        <w:ind w:left="178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0E424162">
      <w:start w:val="1"/>
      <w:numFmt w:val="bullet"/>
      <w:lvlText w:val="•"/>
      <w:lvlJc w:val="left"/>
      <w:pPr>
        <w:ind w:left="250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D1A090E4">
      <w:start w:val="1"/>
      <w:numFmt w:val="bullet"/>
      <w:lvlText w:val="o"/>
      <w:lvlJc w:val="left"/>
      <w:pPr>
        <w:ind w:left="322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1AE4EF32">
      <w:start w:val="1"/>
      <w:numFmt w:val="bullet"/>
      <w:lvlText w:val="▪"/>
      <w:lvlJc w:val="left"/>
      <w:pPr>
        <w:ind w:left="394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F4C4BF70">
      <w:start w:val="1"/>
      <w:numFmt w:val="bullet"/>
      <w:lvlText w:val="•"/>
      <w:lvlJc w:val="left"/>
      <w:pPr>
        <w:ind w:left="466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A85EC08E">
      <w:start w:val="1"/>
      <w:numFmt w:val="bullet"/>
      <w:lvlText w:val="o"/>
      <w:lvlJc w:val="left"/>
      <w:pPr>
        <w:ind w:left="538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8D104662">
      <w:start w:val="1"/>
      <w:numFmt w:val="bullet"/>
      <w:lvlText w:val="▪"/>
      <w:lvlJc w:val="left"/>
      <w:pPr>
        <w:ind w:left="610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19" w15:restartNumberingAfterBreak="0">
    <w:nsid w:val="7DD51718"/>
    <w:multiLevelType w:val="hybridMultilevel"/>
    <w:tmpl w:val="626C5A00"/>
    <w:lvl w:ilvl="0" w:tplc="0C5C6E70">
      <w:start w:val="1"/>
      <w:numFmt w:val="bullet"/>
      <w:lvlText w:val="-"/>
      <w:lvlJc w:val="left"/>
      <w:pPr>
        <w:ind w:left="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24AC044">
      <w:start w:val="1"/>
      <w:numFmt w:val="bullet"/>
      <w:lvlText w:val="o"/>
      <w:lvlJc w:val="left"/>
      <w:pPr>
        <w:ind w:left="111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E2A6B1E">
      <w:start w:val="1"/>
      <w:numFmt w:val="bullet"/>
      <w:lvlText w:val="▪"/>
      <w:lvlJc w:val="left"/>
      <w:pPr>
        <w:ind w:left="183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55C9152">
      <w:start w:val="1"/>
      <w:numFmt w:val="bullet"/>
      <w:lvlText w:val="•"/>
      <w:lvlJc w:val="left"/>
      <w:pPr>
        <w:ind w:left="25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37A710A">
      <w:start w:val="1"/>
      <w:numFmt w:val="bullet"/>
      <w:lvlText w:val="o"/>
      <w:lvlJc w:val="left"/>
      <w:pPr>
        <w:ind w:left="32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D565D74">
      <w:start w:val="1"/>
      <w:numFmt w:val="bullet"/>
      <w:lvlText w:val="▪"/>
      <w:lvlJc w:val="left"/>
      <w:pPr>
        <w:ind w:left="399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7582D4A">
      <w:start w:val="1"/>
      <w:numFmt w:val="bullet"/>
      <w:lvlText w:val="•"/>
      <w:lvlJc w:val="left"/>
      <w:pPr>
        <w:ind w:left="471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BFA98F8">
      <w:start w:val="1"/>
      <w:numFmt w:val="bullet"/>
      <w:lvlText w:val="o"/>
      <w:lvlJc w:val="left"/>
      <w:pPr>
        <w:ind w:left="543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E761548">
      <w:start w:val="1"/>
      <w:numFmt w:val="bullet"/>
      <w:lvlText w:val="▪"/>
      <w:lvlJc w:val="left"/>
      <w:pPr>
        <w:ind w:left="61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10"/>
  </w:num>
  <w:num w:numId="2">
    <w:abstractNumId w:val="17"/>
  </w:num>
  <w:num w:numId="3">
    <w:abstractNumId w:val="6"/>
  </w:num>
  <w:num w:numId="4">
    <w:abstractNumId w:val="4"/>
  </w:num>
  <w:num w:numId="5">
    <w:abstractNumId w:val="1"/>
  </w:num>
  <w:num w:numId="6">
    <w:abstractNumId w:val="13"/>
  </w:num>
  <w:num w:numId="7">
    <w:abstractNumId w:val="5"/>
  </w:num>
  <w:num w:numId="8">
    <w:abstractNumId w:val="9"/>
  </w:num>
  <w:num w:numId="9">
    <w:abstractNumId w:val="3"/>
  </w:num>
  <w:num w:numId="10">
    <w:abstractNumId w:val="14"/>
  </w:num>
  <w:num w:numId="11">
    <w:abstractNumId w:val="7"/>
  </w:num>
  <w:num w:numId="12">
    <w:abstractNumId w:val="18"/>
  </w:num>
  <w:num w:numId="13">
    <w:abstractNumId w:val="15"/>
  </w:num>
  <w:num w:numId="14">
    <w:abstractNumId w:val="8"/>
  </w:num>
  <w:num w:numId="15">
    <w:abstractNumId w:val="2"/>
  </w:num>
  <w:num w:numId="16">
    <w:abstractNumId w:val="12"/>
  </w:num>
  <w:num w:numId="17">
    <w:abstractNumId w:val="0"/>
  </w:num>
  <w:num w:numId="18">
    <w:abstractNumId w:val="19"/>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8E"/>
    <w:rsid w:val="00520061"/>
    <w:rsid w:val="00C4418E"/>
    <w:rsid w:val="00FD2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66E42-90F3-4188-8023-0E34D9F0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60" w:lineRule="auto"/>
      <w:jc w:val="both"/>
    </w:pPr>
    <w:rPr>
      <w:rFonts w:ascii="Times New Roman" w:eastAsia="Times New Roman" w:hAnsi="Times New Roman" w:cs="Times New Roman"/>
      <w:color w:val="000000"/>
      <w:sz w:val="12"/>
    </w:rPr>
  </w:style>
  <w:style w:type="paragraph" w:styleId="1">
    <w:name w:val="heading 1"/>
    <w:next w:val="a"/>
    <w:link w:val="10"/>
    <w:uiPriority w:val="9"/>
    <w:unhideWhenUsed/>
    <w:qFormat/>
    <w:pPr>
      <w:keepNext/>
      <w:keepLines/>
      <w:spacing w:after="0"/>
      <w:ind w:right="631"/>
      <w:jc w:val="center"/>
      <w:outlineLvl w:val="0"/>
    </w:pPr>
    <w:rPr>
      <w:rFonts w:ascii="Times New Roman" w:eastAsia="Times New Roman" w:hAnsi="Times New Roman" w:cs="Times New Roman"/>
      <w:color w:val="000000"/>
      <w:sz w:val="18"/>
    </w:rPr>
  </w:style>
  <w:style w:type="paragraph" w:styleId="2">
    <w:name w:val="heading 2"/>
    <w:next w:val="a"/>
    <w:link w:val="20"/>
    <w:uiPriority w:val="9"/>
    <w:unhideWhenUsed/>
    <w:qFormat/>
    <w:pPr>
      <w:keepNext/>
      <w:keepLines/>
      <w:spacing w:after="0"/>
      <w:ind w:right="148"/>
      <w:jc w:val="center"/>
      <w:outlineLvl w:val="1"/>
    </w:pPr>
    <w:rPr>
      <w:rFonts w:ascii="Times New Roman" w:eastAsia="Times New Roman" w:hAnsi="Times New Roman" w:cs="Times New Roman"/>
      <w:color w:val="000000"/>
      <w:sz w:val="1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12"/>
      <w:u w:val="single" w:color="000000"/>
    </w:rPr>
  </w:style>
  <w:style w:type="character" w:customStyle="1" w:styleId="10">
    <w:name w:val="Заголовок 1 Знак"/>
    <w:link w:val="1"/>
    <w:rPr>
      <w:rFonts w:ascii="Times New Roman" w:eastAsia="Times New Roman" w:hAnsi="Times New Roman" w:cs="Times New Roman"/>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image" Target="media/image88.jpg"/><Relationship Id="rId21" Type="http://schemas.openxmlformats.org/officeDocument/2006/relationships/image" Target="media/image9.jpg"/><Relationship Id="rId42" Type="http://schemas.openxmlformats.org/officeDocument/2006/relationships/image" Target="media/image26.jpg"/><Relationship Id="rId47" Type="http://schemas.openxmlformats.org/officeDocument/2006/relationships/image" Target="media/image363.jpg"/><Relationship Id="rId63" Type="http://schemas.openxmlformats.org/officeDocument/2006/relationships/image" Target="media/image44.jpg"/><Relationship Id="rId68" Type="http://schemas.openxmlformats.org/officeDocument/2006/relationships/image" Target="media/image47.jpg"/><Relationship Id="rId84" Type="http://schemas.openxmlformats.org/officeDocument/2006/relationships/header" Target="header4.xml"/><Relationship Id="rId89" Type="http://schemas.openxmlformats.org/officeDocument/2006/relationships/image" Target="media/image63.jpg"/><Relationship Id="rId112" Type="http://schemas.openxmlformats.org/officeDocument/2006/relationships/image" Target="media/image83.jpg"/><Relationship Id="rId133" Type="http://schemas.openxmlformats.org/officeDocument/2006/relationships/fontTable" Target="fontTable.xml"/><Relationship Id="rId16" Type="http://schemas.openxmlformats.org/officeDocument/2006/relationships/image" Target="media/image7.jpg"/><Relationship Id="rId107" Type="http://schemas.openxmlformats.org/officeDocument/2006/relationships/image" Target="media/image79.jpg"/><Relationship Id="rId11" Type="http://schemas.openxmlformats.org/officeDocument/2006/relationships/image" Target="media/image2.jpg"/><Relationship Id="rId32" Type="http://schemas.openxmlformats.org/officeDocument/2006/relationships/image" Target="media/image18.jpg"/><Relationship Id="rId37" Type="http://schemas.openxmlformats.org/officeDocument/2006/relationships/image" Target="media/image102.jpg"/><Relationship Id="rId53" Type="http://schemas.openxmlformats.org/officeDocument/2006/relationships/image" Target="media/image166.jpg"/><Relationship Id="rId58" Type="http://schemas.openxmlformats.org/officeDocument/2006/relationships/image" Target="media/image39.jpg"/><Relationship Id="rId74" Type="http://schemas.openxmlformats.org/officeDocument/2006/relationships/image" Target="media/image213.jpg"/><Relationship Id="rId79" Type="http://schemas.openxmlformats.org/officeDocument/2006/relationships/image" Target="media/image56.jpg"/><Relationship Id="rId102" Type="http://schemas.openxmlformats.org/officeDocument/2006/relationships/image" Target="media/image74.jpg"/><Relationship Id="rId123" Type="http://schemas.openxmlformats.org/officeDocument/2006/relationships/image" Target="media/image343.jpg"/><Relationship Id="rId128" Type="http://schemas.openxmlformats.org/officeDocument/2006/relationships/image" Target="media/image97.jpg"/><Relationship Id="rId5" Type="http://schemas.openxmlformats.org/officeDocument/2006/relationships/footnotes" Target="footnotes.xml"/><Relationship Id="rId90" Type="http://schemas.openxmlformats.org/officeDocument/2006/relationships/image" Target="media/image64.jpg"/><Relationship Id="rId95" Type="http://schemas.openxmlformats.org/officeDocument/2006/relationships/image" Target="media/image69.jpg"/><Relationship Id="rId22" Type="http://schemas.openxmlformats.org/officeDocument/2006/relationships/image" Target="media/image10.jpg"/><Relationship Id="rId27" Type="http://schemas.openxmlformats.org/officeDocument/2006/relationships/image" Target="media/image77.jpg"/><Relationship Id="rId43" Type="http://schemas.openxmlformats.org/officeDocument/2006/relationships/image" Target="media/image27.jpg"/><Relationship Id="rId48" Type="http://schemas.openxmlformats.org/officeDocument/2006/relationships/image" Target="media/image32.jpg"/><Relationship Id="rId64" Type="http://schemas.openxmlformats.org/officeDocument/2006/relationships/image" Target="media/image194.jpg"/><Relationship Id="rId69" Type="http://schemas.openxmlformats.org/officeDocument/2006/relationships/image" Target="media/image48.jpg"/><Relationship Id="rId113" Type="http://schemas.openxmlformats.org/officeDocument/2006/relationships/image" Target="media/image84.jpg"/><Relationship Id="rId118" Type="http://schemas.openxmlformats.org/officeDocument/2006/relationships/image" Target="media/image89.jpg"/><Relationship Id="rId134" Type="http://schemas.openxmlformats.org/officeDocument/2006/relationships/theme" Target="theme/theme1.xml"/><Relationship Id="rId80" Type="http://schemas.openxmlformats.org/officeDocument/2006/relationships/image" Target="media/image57.jpg"/><Relationship Id="rId85" Type="http://schemas.openxmlformats.org/officeDocument/2006/relationships/header" Target="header5.xml"/><Relationship Id="rId12" Type="http://schemas.openxmlformats.org/officeDocument/2006/relationships/image" Target="media/image3.jpg"/><Relationship Id="rId17" Type="http://schemas.openxmlformats.org/officeDocument/2006/relationships/image" Target="media/image8.jpg"/><Relationship Id="rId33" Type="http://schemas.openxmlformats.org/officeDocument/2006/relationships/image" Target="media/image19.jpg"/><Relationship Id="rId38" Type="http://schemas.openxmlformats.org/officeDocument/2006/relationships/image" Target="media/image22.jpg"/><Relationship Id="rId59" Type="http://schemas.openxmlformats.org/officeDocument/2006/relationships/image" Target="media/image40.jpg"/><Relationship Id="rId103" Type="http://schemas.openxmlformats.org/officeDocument/2006/relationships/image" Target="media/image75.jpg"/><Relationship Id="rId108" Type="http://schemas.openxmlformats.org/officeDocument/2006/relationships/image" Target="media/image317.jpg"/><Relationship Id="rId124" Type="http://schemas.openxmlformats.org/officeDocument/2006/relationships/image" Target="media/image94.jpg"/><Relationship Id="rId129" Type="http://schemas.openxmlformats.org/officeDocument/2006/relationships/image" Target="media/image98.jpg"/><Relationship Id="rId54" Type="http://schemas.openxmlformats.org/officeDocument/2006/relationships/image" Target="media/image36.jpg"/><Relationship Id="rId70" Type="http://schemas.openxmlformats.org/officeDocument/2006/relationships/image" Target="media/image49.jpg"/><Relationship Id="rId75" Type="http://schemas.openxmlformats.org/officeDocument/2006/relationships/image" Target="media/image52.jpg"/><Relationship Id="rId91" Type="http://schemas.openxmlformats.org/officeDocument/2006/relationships/image" Target="media/image65.jpg"/><Relationship Id="rId96" Type="http://schemas.openxmlformats.org/officeDocument/2006/relationships/image" Target="media/image279.jp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1.jpg"/><Relationship Id="rId28" Type="http://schemas.openxmlformats.org/officeDocument/2006/relationships/image" Target="media/image15.jpg"/><Relationship Id="rId49" Type="http://schemas.openxmlformats.org/officeDocument/2006/relationships/image" Target="media/image33.jpg"/><Relationship Id="rId114" Type="http://schemas.openxmlformats.org/officeDocument/2006/relationships/image" Target="media/image85.jpg"/><Relationship Id="rId119" Type="http://schemas.openxmlformats.org/officeDocument/2006/relationships/image" Target="media/image90.jpg"/><Relationship Id="rId44" Type="http://schemas.openxmlformats.org/officeDocument/2006/relationships/image" Target="media/image28.jpg"/><Relationship Id="rId60" Type="http://schemas.openxmlformats.org/officeDocument/2006/relationships/image" Target="media/image41.jpg"/><Relationship Id="rId65" Type="http://schemas.openxmlformats.org/officeDocument/2006/relationships/image" Target="media/image45.jpg"/><Relationship Id="rId81" Type="http://schemas.openxmlformats.org/officeDocument/2006/relationships/image" Target="media/image58.jpg"/><Relationship Id="rId86" Type="http://schemas.openxmlformats.org/officeDocument/2006/relationships/header" Target="header6.xml"/><Relationship Id="rId130" Type="http://schemas.openxmlformats.org/officeDocument/2006/relationships/header" Target="header7.xml"/><Relationship Id="rId13" Type="http://schemas.openxmlformats.org/officeDocument/2006/relationships/image" Target="media/image4.jpg"/><Relationship Id="rId18" Type="http://schemas.openxmlformats.org/officeDocument/2006/relationships/header" Target="header1.xml"/><Relationship Id="rId39" Type="http://schemas.openxmlformats.org/officeDocument/2006/relationships/image" Target="media/image23.jpg"/><Relationship Id="rId109" Type="http://schemas.openxmlformats.org/officeDocument/2006/relationships/image" Target="media/image80.jpg"/><Relationship Id="rId34" Type="http://schemas.openxmlformats.org/officeDocument/2006/relationships/image" Target="media/image20.jpg"/><Relationship Id="rId50" Type="http://schemas.openxmlformats.org/officeDocument/2006/relationships/image" Target="media/image151.jpg"/><Relationship Id="rId55" Type="http://schemas.openxmlformats.org/officeDocument/2006/relationships/image" Target="media/image155.jpg"/><Relationship Id="rId76" Type="http://schemas.openxmlformats.org/officeDocument/2006/relationships/image" Target="media/image53.jpg"/><Relationship Id="rId97" Type="http://schemas.openxmlformats.org/officeDocument/2006/relationships/image" Target="media/image70.jpg"/><Relationship Id="rId104" Type="http://schemas.openxmlformats.org/officeDocument/2006/relationships/image" Target="media/image76.jpg"/><Relationship Id="rId120" Type="http://schemas.openxmlformats.org/officeDocument/2006/relationships/image" Target="media/image91.jpg"/><Relationship Id="rId125" Type="http://schemas.openxmlformats.org/officeDocument/2006/relationships/image" Target="media/image341.jpg"/><Relationship Id="rId7" Type="http://schemas.openxmlformats.org/officeDocument/2006/relationships/image" Target="media/image1.jpg"/><Relationship Id="rId71" Type="http://schemas.openxmlformats.org/officeDocument/2006/relationships/image" Target="media/image50.jpg"/><Relationship Id="rId92" Type="http://schemas.openxmlformats.org/officeDocument/2006/relationships/image" Target="media/image66.jpg"/><Relationship Id="rId2" Type="http://schemas.openxmlformats.org/officeDocument/2006/relationships/styles" Target="styles.xml"/><Relationship Id="rId29" Type="http://schemas.openxmlformats.org/officeDocument/2006/relationships/image" Target="media/image361.jpg"/><Relationship Id="rId24" Type="http://schemas.openxmlformats.org/officeDocument/2006/relationships/image" Target="media/image12.jpg"/><Relationship Id="rId40" Type="http://schemas.openxmlformats.org/officeDocument/2006/relationships/image" Target="media/image24.jpg"/><Relationship Id="rId45" Type="http://schemas.openxmlformats.org/officeDocument/2006/relationships/image" Target="media/image29.jpg"/><Relationship Id="rId66" Type="http://schemas.openxmlformats.org/officeDocument/2006/relationships/image" Target="media/image191.jpg"/><Relationship Id="rId87" Type="http://schemas.openxmlformats.org/officeDocument/2006/relationships/image" Target="media/image61.jpg"/><Relationship Id="rId110" Type="http://schemas.openxmlformats.org/officeDocument/2006/relationships/image" Target="media/image81.jpg"/><Relationship Id="rId115" Type="http://schemas.openxmlformats.org/officeDocument/2006/relationships/image" Target="media/image86.jpg"/><Relationship Id="rId131" Type="http://schemas.openxmlformats.org/officeDocument/2006/relationships/header" Target="header8.xml"/><Relationship Id="rId61" Type="http://schemas.openxmlformats.org/officeDocument/2006/relationships/image" Target="media/image42.jpg"/><Relationship Id="rId82" Type="http://schemas.openxmlformats.org/officeDocument/2006/relationships/image" Target="media/image59.jpg"/><Relationship Id="rId19" Type="http://schemas.openxmlformats.org/officeDocument/2006/relationships/header" Target="header2.xml"/><Relationship Id="rId14" Type="http://schemas.openxmlformats.org/officeDocument/2006/relationships/image" Target="media/image5.jpg"/><Relationship Id="rId30" Type="http://schemas.openxmlformats.org/officeDocument/2006/relationships/image" Target="media/image16.jpg"/><Relationship Id="rId35" Type="http://schemas.openxmlformats.org/officeDocument/2006/relationships/image" Target="media/image362.jpg"/><Relationship Id="rId56" Type="http://schemas.openxmlformats.org/officeDocument/2006/relationships/image" Target="media/image37.jpg"/><Relationship Id="rId77" Type="http://schemas.openxmlformats.org/officeDocument/2006/relationships/image" Target="media/image54.jpg"/><Relationship Id="rId100" Type="http://schemas.openxmlformats.org/officeDocument/2006/relationships/image" Target="media/image72.jpg"/><Relationship Id="rId105" Type="http://schemas.openxmlformats.org/officeDocument/2006/relationships/image" Target="media/image78.jpg"/><Relationship Id="rId126" Type="http://schemas.openxmlformats.org/officeDocument/2006/relationships/image" Target="media/image95.jpg"/><Relationship Id="rId51" Type="http://schemas.openxmlformats.org/officeDocument/2006/relationships/image" Target="media/image34.jpg"/><Relationship Id="rId72" Type="http://schemas.openxmlformats.org/officeDocument/2006/relationships/image" Target="media/image215.jpg"/><Relationship Id="rId93" Type="http://schemas.openxmlformats.org/officeDocument/2006/relationships/image" Target="media/image67.jpg"/><Relationship Id="rId98" Type="http://schemas.openxmlformats.org/officeDocument/2006/relationships/image" Target="media/image275.jpg"/><Relationship Id="rId121" Type="http://schemas.openxmlformats.org/officeDocument/2006/relationships/image" Target="media/image92.jpg"/><Relationship Id="rId3" Type="http://schemas.openxmlformats.org/officeDocument/2006/relationships/settings" Target="settings.xml"/><Relationship Id="rId25" Type="http://schemas.openxmlformats.org/officeDocument/2006/relationships/image" Target="media/image13.jpg"/><Relationship Id="rId46" Type="http://schemas.openxmlformats.org/officeDocument/2006/relationships/image" Target="media/image31.jpg"/><Relationship Id="rId67" Type="http://schemas.openxmlformats.org/officeDocument/2006/relationships/image" Target="media/image46.jpg"/><Relationship Id="rId116" Type="http://schemas.openxmlformats.org/officeDocument/2006/relationships/image" Target="media/image87.jpg"/><Relationship Id="rId20" Type="http://schemas.openxmlformats.org/officeDocument/2006/relationships/header" Target="header3.xml"/><Relationship Id="rId41" Type="http://schemas.openxmlformats.org/officeDocument/2006/relationships/image" Target="media/image25.jpg"/><Relationship Id="rId62" Type="http://schemas.openxmlformats.org/officeDocument/2006/relationships/image" Target="media/image43.jpg"/><Relationship Id="rId83" Type="http://schemas.openxmlformats.org/officeDocument/2006/relationships/image" Target="media/image60.jpg"/><Relationship Id="rId88" Type="http://schemas.openxmlformats.org/officeDocument/2006/relationships/image" Target="media/image62.jpg"/><Relationship Id="rId111" Type="http://schemas.openxmlformats.org/officeDocument/2006/relationships/image" Target="media/image82.jpg"/><Relationship Id="rId132" Type="http://schemas.openxmlformats.org/officeDocument/2006/relationships/header" Target="header9.xml"/><Relationship Id="rId15" Type="http://schemas.openxmlformats.org/officeDocument/2006/relationships/image" Target="media/image6.jpg"/><Relationship Id="rId36" Type="http://schemas.openxmlformats.org/officeDocument/2006/relationships/image" Target="media/image21.jpg"/><Relationship Id="rId57" Type="http://schemas.openxmlformats.org/officeDocument/2006/relationships/image" Target="media/image38.jpg"/><Relationship Id="rId106" Type="http://schemas.openxmlformats.org/officeDocument/2006/relationships/image" Target="media/image320.jpg"/><Relationship Id="rId127" Type="http://schemas.openxmlformats.org/officeDocument/2006/relationships/image" Target="media/image96.jpg"/><Relationship Id="rId10" Type="http://schemas.openxmlformats.org/officeDocument/2006/relationships/image" Target="media/image30.jpg"/><Relationship Id="rId31" Type="http://schemas.openxmlformats.org/officeDocument/2006/relationships/image" Target="media/image17.jpg"/><Relationship Id="rId52" Type="http://schemas.openxmlformats.org/officeDocument/2006/relationships/image" Target="media/image35.jpg"/><Relationship Id="rId73" Type="http://schemas.openxmlformats.org/officeDocument/2006/relationships/image" Target="media/image51.jpg"/><Relationship Id="rId78" Type="http://schemas.openxmlformats.org/officeDocument/2006/relationships/image" Target="media/image55.jpg"/><Relationship Id="rId94" Type="http://schemas.openxmlformats.org/officeDocument/2006/relationships/image" Target="media/image68.jpg"/><Relationship Id="rId99" Type="http://schemas.openxmlformats.org/officeDocument/2006/relationships/image" Target="media/image71.jpg"/><Relationship Id="rId101" Type="http://schemas.openxmlformats.org/officeDocument/2006/relationships/image" Target="media/image73.jpg"/><Relationship Id="rId122" Type="http://schemas.openxmlformats.org/officeDocument/2006/relationships/image" Target="media/image93.jpg"/><Relationship Id="rId4" Type="http://schemas.openxmlformats.org/officeDocument/2006/relationships/webSettings" Target="webSettings.xml"/><Relationship Id="rId26" Type="http://schemas.openxmlformats.org/officeDocument/2006/relationships/image" Target="media/image14.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13867</Words>
  <Characters>79045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cp:lastModifiedBy>Ксения</cp:lastModifiedBy>
  <cp:revision>2</cp:revision>
  <dcterms:created xsi:type="dcterms:W3CDTF">2019-04-24T12:16:00Z</dcterms:created>
  <dcterms:modified xsi:type="dcterms:W3CDTF">2019-04-24T12:16:00Z</dcterms:modified>
</cp:coreProperties>
</file>